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1B" w:rsidRPr="001C221B" w:rsidRDefault="001C221B" w:rsidP="001C221B">
      <w:pPr>
        <w:spacing w:line="240" w:lineRule="auto"/>
        <w:jc w:val="left"/>
        <w:rPr>
          <w:rFonts w:eastAsia="Times New Roman" w:cs="Times New Roman"/>
          <w:sz w:val="24"/>
          <w:szCs w:val="24"/>
          <w:lang w:val="fr-LU" w:eastAsia="fr-LU"/>
        </w:rPr>
      </w:pPr>
      <w:r w:rsidRPr="00451250">
        <w:rPr>
          <w:rFonts w:ascii="Cachet Std Bold" w:hAnsi="Cachet Std Bold"/>
          <w:b/>
          <w:sz w:val="32"/>
          <w:szCs w:val="32"/>
          <w:lang w:val="fr-LU"/>
        </w:rPr>
        <w:t xml:space="preserve">Rapport d'activités du mouvement politique et de la sensibilité politique </w:t>
      </w:r>
      <w:r w:rsidR="009A2EC3">
        <w:rPr>
          <w:rFonts w:ascii="Cachet Std Bold" w:hAnsi="Cachet Std Bold"/>
          <w:b/>
          <w:sz w:val="32"/>
          <w:szCs w:val="32"/>
          <w:lang w:val="fr-LU"/>
        </w:rPr>
        <w:t xml:space="preserve">de </w:t>
      </w:r>
      <w:r w:rsidRPr="00451250">
        <w:rPr>
          <w:rFonts w:ascii="Cachet Std Bold" w:hAnsi="Cachet Std Bold"/>
          <w:b/>
          <w:sz w:val="32"/>
          <w:szCs w:val="32"/>
          <w:lang w:val="fr-LU"/>
        </w:rPr>
        <w:t>déi Lénk</w:t>
      </w:r>
      <w:r w:rsidR="009527B4">
        <w:rPr>
          <w:rFonts w:ascii="Cachet Std Bold" w:hAnsi="Cachet Std Bold"/>
          <w:b/>
          <w:sz w:val="28"/>
          <w:szCs w:val="28"/>
          <w:lang w:val="fr-LU"/>
        </w:rPr>
        <w:t xml:space="preserve"> </w:t>
      </w:r>
      <w:r w:rsidRPr="00C91C87">
        <w:rPr>
          <w:rFonts w:ascii="Cachet Std Book" w:hAnsi="Cachet Std Book"/>
          <w:sz w:val="24"/>
          <w:szCs w:val="24"/>
          <w:lang w:val="fr-LU"/>
        </w:rPr>
        <w:t>(avril 2015 - avril 2016)</w:t>
      </w:r>
      <w:r w:rsidRPr="00E64337">
        <w:rPr>
          <w:lang w:val="fr-LU"/>
        </w:rPr>
        <w:br/>
      </w:r>
      <w:r w:rsidRPr="00E64337">
        <w:rPr>
          <w:lang w:val="fr-LU"/>
        </w:rPr>
        <w:br/>
      </w:r>
      <w:r w:rsidRPr="005C2653">
        <w:rPr>
          <w:rFonts w:ascii="Cachet Std Bold" w:hAnsi="Cachet Std Bold"/>
          <w:b/>
          <w:sz w:val="28"/>
          <w:szCs w:val="28"/>
          <w:lang w:val="fr-LU"/>
        </w:rPr>
        <w:t>1) Grèce/SYRIZA</w:t>
      </w:r>
      <w:r w:rsidR="003C6EB6" w:rsidRPr="003C6EB6">
        <w:rPr>
          <w:rFonts w:ascii="Cachet Std Bold" w:hAnsi="Cachet Std Bold"/>
          <w:b/>
          <w:sz w:val="28"/>
          <w:szCs w:val="28"/>
          <w:lang w:val="fr-LU"/>
        </w:rPr>
        <w:t>/Europe</w:t>
      </w:r>
      <w:r w:rsidRPr="00E64337">
        <w:rPr>
          <w:rFonts w:ascii="Cachet Std Bold" w:hAnsi="Cachet Std Bold"/>
          <w:lang w:val="fr-LU"/>
        </w:rPr>
        <w:br/>
      </w:r>
    </w:p>
    <w:p w:rsidR="001C221B" w:rsidRPr="001C221B" w:rsidRDefault="001C221B" w:rsidP="006A4427">
      <w:pPr>
        <w:spacing w:line="240" w:lineRule="auto"/>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L'année  2015 a bien démarré avec le grand succès électoral de l'alliance SYRIZA  en Grèce, et l'espoir de pouvoir provoquer un vrai changement de cap et  de pouvoir mettre fin à la politique d'austérité en Europe.  Pourtant, cet espoir ne fût que de courte durée.</w:t>
      </w:r>
    </w:p>
    <w:p w:rsidR="001C221B" w:rsidRPr="001C221B" w:rsidRDefault="001C221B" w:rsidP="006A4427">
      <w:pPr>
        <w:spacing w:line="240" w:lineRule="auto"/>
        <w:rPr>
          <w:rFonts w:ascii="Cachet Std Book" w:eastAsia="Times New Roman" w:hAnsi="Cachet Std Book" w:cs="Times New Roman"/>
          <w:sz w:val="24"/>
          <w:szCs w:val="24"/>
          <w:lang w:val="fr-LU" w:eastAsia="fr-LU"/>
        </w:rPr>
      </w:pPr>
    </w:p>
    <w:p w:rsidR="001C221B" w:rsidRPr="001C221B" w:rsidRDefault="001C221B" w:rsidP="006A4427">
      <w:pPr>
        <w:spacing w:line="240" w:lineRule="auto"/>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Après  des mois de négociations, et une mobilisation internationale en faveur  d'une Europe démocratique et solidaire - soutenue par déi Lénk au Luxembourg - le gouvernement dirigé par SYRIZA s'est quand même trouvé contrainte de céder aux pressions exercées par l'UE et d'accepter un troisième plan de sauvetage. </w:t>
      </w:r>
    </w:p>
    <w:p w:rsidR="001C221B" w:rsidRPr="001C221B" w:rsidRDefault="001C221B" w:rsidP="006A4427">
      <w:pPr>
        <w:spacing w:line="240" w:lineRule="auto"/>
        <w:rPr>
          <w:rFonts w:eastAsia="Times New Roman" w:cs="Times New Roman"/>
          <w:sz w:val="24"/>
          <w:szCs w:val="24"/>
          <w:lang w:val="fr-LU" w:eastAsia="fr-LU"/>
        </w:rPr>
      </w:pPr>
    </w:p>
    <w:p w:rsidR="001C221B" w:rsidRPr="001C221B" w:rsidRDefault="001C221B" w:rsidP="001C221B">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w:t>
      </w:r>
      <w:r w:rsidR="006A4427" w:rsidRPr="006A4427">
        <w:rPr>
          <w:rFonts w:ascii="Cachet Std Bold" w:eastAsia="Times New Roman" w:hAnsi="Cachet Std Bold" w:cs="Times New Roman"/>
          <w:bCs/>
          <w:sz w:val="24"/>
          <w:szCs w:val="24"/>
          <w:lang w:val="fr-LU" w:eastAsia="fr-LU"/>
        </w:rPr>
        <w:t xml:space="preserve"> politique - c</w:t>
      </w:r>
      <w:r w:rsidRPr="006A4427">
        <w:rPr>
          <w:rFonts w:ascii="Cachet Std Bold" w:eastAsia="Times New Roman" w:hAnsi="Cachet Std Bold" w:cs="Times New Roman"/>
          <w:bCs/>
          <w:sz w:val="24"/>
          <w:szCs w:val="24"/>
          <w:lang w:val="fr-LU" w:eastAsia="fr-LU"/>
        </w:rPr>
        <w:t xml:space="preserve">ommunication </w:t>
      </w:r>
      <w:r w:rsidR="006A4427" w:rsidRPr="006A4427">
        <w:rPr>
          <w:rFonts w:ascii="Cachet Std Bold" w:eastAsia="Times New Roman" w:hAnsi="Cachet Std Bold" w:cs="Times New Roman"/>
          <w:bCs/>
          <w:sz w:val="24"/>
          <w:szCs w:val="24"/>
          <w:lang w:val="fr-LU" w:eastAsia="fr-LU"/>
        </w:rPr>
        <w:t xml:space="preserve">externe </w:t>
      </w:r>
      <w:r w:rsidRPr="006A4427">
        <w:rPr>
          <w:rFonts w:ascii="Cachet Std Bold" w:eastAsia="Times New Roman" w:hAnsi="Cachet Std Bold" w:cs="Times New Roman"/>
          <w:bCs/>
          <w:sz w:val="24"/>
          <w:szCs w:val="24"/>
          <w:lang w:val="fr-LU" w:eastAsia="fr-LU"/>
        </w:rPr>
        <w:t>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11/02</w:t>
      </w:r>
      <w:r w:rsidR="006A4427"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communiqué de presse (interpellation à l'adresse du gouvernement lux.)</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21/02</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soutien à la première manif de solidarité avec la Grèce</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23/02</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xml:space="preserve">: Tribune de Serge </w:t>
      </w:r>
      <w:proofErr w:type="spellStart"/>
      <w:r w:rsidRPr="006A4427">
        <w:rPr>
          <w:rFonts w:ascii="Cachet Std Book" w:eastAsia="Times New Roman" w:hAnsi="Cachet Std Book" w:cs="Times New Roman"/>
          <w:sz w:val="24"/>
          <w:szCs w:val="24"/>
          <w:lang w:val="fr-LU" w:eastAsia="fr-LU"/>
        </w:rPr>
        <w:t>Urbany</w:t>
      </w:r>
      <w:proofErr w:type="spellEnd"/>
      <w:r w:rsidRPr="006A4427">
        <w:rPr>
          <w:rFonts w:ascii="Cachet Std Book" w:eastAsia="Times New Roman" w:hAnsi="Cachet Std Book" w:cs="Times New Roman"/>
          <w:sz w:val="24"/>
          <w:szCs w:val="24"/>
          <w:lang w:val="fr-LU" w:eastAsia="fr-LU"/>
        </w:rPr>
        <w:t xml:space="preserve"> (radio): </w:t>
      </w:r>
      <w:proofErr w:type="spellStart"/>
      <w:r w:rsidRPr="006A4427">
        <w:rPr>
          <w:rFonts w:ascii="Cachet Std Book" w:eastAsia="Times New Roman" w:hAnsi="Cachet Std Book" w:cs="Times New Roman"/>
          <w:sz w:val="24"/>
          <w:szCs w:val="24"/>
          <w:lang w:val="fr-LU" w:eastAsia="fr-LU"/>
        </w:rPr>
        <w:t>Griicheland</w:t>
      </w:r>
      <w:proofErr w:type="spellEnd"/>
      <w:r w:rsidRPr="006A4427">
        <w:rPr>
          <w:rFonts w:ascii="Cachet Std Book" w:eastAsia="Times New Roman" w:hAnsi="Cachet Std Book" w:cs="Times New Roman"/>
          <w:sz w:val="24"/>
          <w:szCs w:val="24"/>
          <w:lang w:val="fr-LU" w:eastAsia="fr-LU"/>
        </w:rPr>
        <w:t xml:space="preserve"> a mir.        </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16/06</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communiqué de presse (appel de solidarité avec le gouvernement SYRIZA)</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18/06</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soutien de la</w:t>
      </w:r>
      <w:r w:rsidR="009527B4">
        <w:rPr>
          <w:rFonts w:ascii="Cachet Std Book" w:eastAsia="Times New Roman" w:hAnsi="Cachet Std Book" w:cs="Times New Roman"/>
          <w:sz w:val="24"/>
          <w:szCs w:val="24"/>
          <w:lang w:val="fr-LU" w:eastAsia="fr-LU"/>
        </w:rPr>
        <w:t xml:space="preserve"> manifestation </w:t>
      </w:r>
      <w:r w:rsidRPr="006A4427">
        <w:rPr>
          <w:rFonts w:ascii="Cachet Std Book" w:eastAsia="Times New Roman" w:hAnsi="Cachet Std Book" w:cs="Times New Roman"/>
          <w:sz w:val="24"/>
          <w:szCs w:val="24"/>
          <w:lang w:val="fr-LU" w:eastAsia="fr-LU"/>
        </w:rPr>
        <w:t>de solidarité avec la Grèce (org</w:t>
      </w:r>
      <w:r w:rsidR="009527B4">
        <w:rPr>
          <w:rFonts w:ascii="Cachet Std Book" w:eastAsia="Times New Roman" w:hAnsi="Cachet Std Book" w:cs="Times New Roman"/>
          <w:sz w:val="24"/>
          <w:szCs w:val="24"/>
          <w:lang w:val="fr-LU" w:eastAsia="fr-LU"/>
        </w:rPr>
        <w:t>anisée</w:t>
      </w:r>
      <w:r w:rsidRPr="006A4427">
        <w:rPr>
          <w:rFonts w:ascii="Cachet Std Book" w:eastAsia="Times New Roman" w:hAnsi="Cachet Std Book" w:cs="Times New Roman"/>
          <w:sz w:val="24"/>
          <w:szCs w:val="24"/>
          <w:lang w:val="fr-LU" w:eastAsia="fr-LU"/>
        </w:rPr>
        <w:t xml:space="preserve"> par le Comité de solidarité)</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29/06</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communiqué de presse (dénonciation/refus conditions 3ème plan de sauvetage)</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03/07</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xml:space="preserve">: communiqué de </w:t>
      </w:r>
      <w:r w:rsidR="009527B4">
        <w:rPr>
          <w:rFonts w:ascii="Cachet Std Book" w:eastAsia="Times New Roman" w:hAnsi="Cachet Std Book" w:cs="Times New Roman"/>
          <w:sz w:val="24"/>
          <w:szCs w:val="24"/>
          <w:lang w:val="fr-LU" w:eastAsia="fr-LU"/>
        </w:rPr>
        <w:t>presse (soutien référendum grec</w:t>
      </w:r>
      <w:r w:rsidRPr="006A4427">
        <w:rPr>
          <w:rFonts w:ascii="Cachet Std Book" w:eastAsia="Times New Roman" w:hAnsi="Cachet Std Book" w:cs="Times New Roman"/>
          <w:sz w:val="24"/>
          <w:szCs w:val="24"/>
          <w:lang w:val="fr-LU" w:eastAsia="fr-LU"/>
        </w:rPr>
        <w:t xml:space="preserve"> et soutien à la manif "Aux côtés de la Grèce" organisée par le Com</w:t>
      </w:r>
      <w:r w:rsidR="009527B4">
        <w:rPr>
          <w:rFonts w:ascii="Cachet Std Book" w:eastAsia="Times New Roman" w:hAnsi="Cachet Std Book" w:cs="Times New Roman"/>
          <w:sz w:val="24"/>
          <w:szCs w:val="24"/>
          <w:lang w:val="fr-LU" w:eastAsia="fr-LU"/>
        </w:rPr>
        <w:t>ité de Solidarité avec la Grèce)</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03/07</w:t>
      </w:r>
      <w:r w:rsidR="009527B4" w:rsidRPr="006A4427">
        <w:rPr>
          <w:rFonts w:ascii="Cachet Std Book" w:eastAsia="Times New Roman" w:hAnsi="Cachet Std Book" w:cs="Times New Roman"/>
          <w:sz w:val="24"/>
          <w:szCs w:val="24"/>
          <w:lang w:val="fr-LU" w:eastAsia="fr-LU"/>
        </w:rPr>
        <w:t>/2015</w:t>
      </w:r>
      <w:r w:rsidR="009527B4">
        <w:rPr>
          <w:rFonts w:ascii="Cachet Std Book" w:eastAsia="Times New Roman" w:hAnsi="Cachet Std Book" w:cs="Times New Roman"/>
          <w:sz w:val="24"/>
          <w:szCs w:val="24"/>
          <w:lang w:val="fr-LU" w:eastAsia="fr-LU"/>
        </w:rPr>
        <w:t>: c</w:t>
      </w:r>
      <w:r w:rsidRPr="006A4427">
        <w:rPr>
          <w:rFonts w:ascii="Cachet Std Book" w:eastAsia="Times New Roman" w:hAnsi="Cachet Std Book" w:cs="Times New Roman"/>
          <w:sz w:val="24"/>
          <w:szCs w:val="24"/>
          <w:lang w:val="fr-LU" w:eastAsia="fr-LU"/>
        </w:rPr>
        <w:t>ommuniqué sur la dette illégitime de la Grèce et le rapport du CADTM</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14/07</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xml:space="preserve"> :communiqué de presse (dénonciation mise sous tutelle de la Grèce sous la troïka)</w:t>
      </w:r>
    </w:p>
    <w:p w:rsidR="001C221B" w:rsidRPr="006A4427" w:rsidRDefault="001C221B" w:rsidP="006A4427">
      <w:pPr>
        <w:pStyle w:val="Paragraphedeliste"/>
        <w:numPr>
          <w:ilvl w:val="0"/>
          <w:numId w:val="7"/>
        </w:numPr>
        <w:spacing w:line="240" w:lineRule="auto"/>
        <w:jc w:val="left"/>
        <w:rPr>
          <w:rFonts w:ascii="Cachet Std Book" w:eastAsia="Times New Roman" w:hAnsi="Cachet Std Book" w:cs="Times New Roman"/>
          <w:sz w:val="24"/>
          <w:szCs w:val="24"/>
          <w:lang w:val="fr-LU" w:eastAsia="fr-LU"/>
        </w:rPr>
      </w:pPr>
      <w:r w:rsidRPr="006A4427">
        <w:rPr>
          <w:rFonts w:ascii="Cachet Std Book" w:eastAsia="Times New Roman" w:hAnsi="Cachet Std Book" w:cs="Times New Roman"/>
          <w:sz w:val="24"/>
          <w:szCs w:val="24"/>
          <w:lang w:val="fr-LU" w:eastAsia="fr-LU"/>
        </w:rPr>
        <w:t>22/09</w:t>
      </w:r>
      <w:r w:rsidR="009527B4" w:rsidRPr="006A4427">
        <w:rPr>
          <w:rFonts w:ascii="Cachet Std Book" w:eastAsia="Times New Roman" w:hAnsi="Cachet Std Book" w:cs="Times New Roman"/>
          <w:sz w:val="24"/>
          <w:szCs w:val="24"/>
          <w:lang w:val="fr-LU" w:eastAsia="fr-LU"/>
        </w:rPr>
        <w:t>/2015</w:t>
      </w:r>
      <w:r w:rsidRPr="006A4427">
        <w:rPr>
          <w:rFonts w:ascii="Cachet Std Book" w:eastAsia="Times New Roman" w:hAnsi="Cachet Std Book" w:cs="Times New Roman"/>
          <w:sz w:val="24"/>
          <w:szCs w:val="24"/>
          <w:lang w:val="fr-LU" w:eastAsia="fr-LU"/>
        </w:rPr>
        <w:t>: communiqué de presse (victoire SYRIZA élections)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1C221B">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sidR="006A4427">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p>
    <w:p w:rsidR="001C221B" w:rsidRPr="009527B4" w:rsidRDefault="001C221B" w:rsidP="009527B4">
      <w:pPr>
        <w:pStyle w:val="Paragraphedeliste"/>
        <w:numPr>
          <w:ilvl w:val="0"/>
          <w:numId w:val="10"/>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août</w:t>
      </w:r>
      <w:r w:rsidR="009527B4" w:rsidRPr="009527B4">
        <w:rPr>
          <w:rFonts w:ascii="Cachet Std Book" w:eastAsia="Times New Roman" w:hAnsi="Cachet Std Book" w:cs="Times New Roman"/>
          <w:sz w:val="24"/>
          <w:szCs w:val="24"/>
          <w:lang w:val="fr-LU" w:eastAsia="fr-LU"/>
        </w:rPr>
        <w:t xml:space="preserve"> 2015</w:t>
      </w:r>
      <w:r w:rsidRPr="009527B4">
        <w:rPr>
          <w:rFonts w:ascii="Cachet Std Book" w:eastAsia="Times New Roman" w:hAnsi="Cachet Std Book" w:cs="Times New Roman"/>
          <w:sz w:val="24"/>
          <w:szCs w:val="24"/>
          <w:lang w:val="fr-LU" w:eastAsia="fr-LU"/>
        </w:rPr>
        <w:t>: mise en ligne d'un site dédié pour collecter les articles transmis par nos membres à ce sujet</w:t>
      </w:r>
      <w:r w:rsidR="006750AD">
        <w:rPr>
          <w:rFonts w:ascii="Cachet Std Book" w:eastAsia="Times New Roman" w:hAnsi="Cachet Std Book" w:cs="Times New Roman"/>
          <w:sz w:val="24"/>
          <w:szCs w:val="24"/>
          <w:lang w:val="fr-LU" w:eastAsia="fr-LU"/>
        </w:rPr>
        <w:t>;</w:t>
      </w:r>
    </w:p>
    <w:p w:rsidR="001C221B" w:rsidRPr="009527B4" w:rsidRDefault="001C221B" w:rsidP="009527B4">
      <w:pPr>
        <w:pStyle w:val="Paragraphedeliste"/>
        <w:numPr>
          <w:ilvl w:val="0"/>
          <w:numId w:val="10"/>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27/07/</w:t>
      </w:r>
      <w:r w:rsidR="009527B4" w:rsidRPr="009527B4">
        <w:rPr>
          <w:rFonts w:ascii="Cachet Std Book" w:eastAsia="Times New Roman" w:hAnsi="Cachet Std Book" w:cs="Times New Roman"/>
          <w:sz w:val="24"/>
          <w:szCs w:val="24"/>
          <w:lang w:val="fr-LU" w:eastAsia="fr-LU"/>
        </w:rPr>
        <w:t>20</w:t>
      </w:r>
      <w:r w:rsidRPr="009527B4">
        <w:rPr>
          <w:rFonts w:ascii="Cachet Std Book" w:eastAsia="Times New Roman" w:hAnsi="Cachet Std Book" w:cs="Times New Roman"/>
          <w:sz w:val="24"/>
          <w:szCs w:val="24"/>
          <w:lang w:val="fr-LU" w:eastAsia="fr-LU"/>
        </w:rPr>
        <w:t xml:space="preserve">15: Grèce sur </w:t>
      </w:r>
      <w:r w:rsidR="006750AD">
        <w:rPr>
          <w:rFonts w:ascii="Cachet Std Book" w:eastAsia="Times New Roman" w:hAnsi="Cachet Std Book" w:cs="Times New Roman"/>
          <w:sz w:val="24"/>
          <w:szCs w:val="24"/>
          <w:lang w:val="fr-LU" w:eastAsia="fr-LU"/>
        </w:rPr>
        <w:t>l'ordre du jour de la Coordination Nationale;</w:t>
      </w:r>
      <w:r w:rsidRPr="009527B4">
        <w:rPr>
          <w:rFonts w:ascii="Cachet Std Book" w:eastAsia="Times New Roman" w:hAnsi="Cachet Std Book" w:cs="Times New Roman"/>
          <w:sz w:val="24"/>
          <w:szCs w:val="24"/>
          <w:lang w:val="fr-LU" w:eastAsia="fr-LU"/>
        </w:rPr>
        <w:t xml:space="preserve"> rédaction d'une </w:t>
      </w:r>
      <w:r w:rsidR="009527B4" w:rsidRPr="009527B4">
        <w:rPr>
          <w:rFonts w:ascii="Cachet Std Book" w:eastAsia="Times New Roman" w:hAnsi="Cachet Std Book" w:cs="Times New Roman"/>
          <w:sz w:val="24"/>
          <w:szCs w:val="24"/>
          <w:lang w:val="fr-LU" w:eastAsia="fr-LU"/>
        </w:rPr>
        <w:t>synthèse</w:t>
      </w:r>
      <w:r w:rsidRPr="009527B4">
        <w:rPr>
          <w:rFonts w:ascii="Cachet Std Book" w:eastAsia="Times New Roman" w:hAnsi="Cachet Std Book" w:cs="Times New Roman"/>
          <w:sz w:val="24"/>
          <w:szCs w:val="24"/>
          <w:lang w:val="fr-LU" w:eastAsia="fr-LU"/>
        </w:rPr>
        <w:t xml:space="preserve"> reflétant les convergences/divergences existantes au sein de </w:t>
      </w:r>
      <w:r w:rsidR="006750AD">
        <w:rPr>
          <w:rFonts w:ascii="Cachet Std Book" w:eastAsia="Times New Roman" w:hAnsi="Cachet Std Book" w:cs="Times New Roman"/>
          <w:sz w:val="24"/>
          <w:szCs w:val="24"/>
          <w:lang w:val="fr-LU" w:eastAsia="fr-LU"/>
        </w:rPr>
        <w:t>déi Lénk à ce sujet;</w:t>
      </w:r>
    </w:p>
    <w:p w:rsidR="001C221B" w:rsidRPr="009527B4" w:rsidRDefault="001C221B" w:rsidP="009527B4">
      <w:pPr>
        <w:pStyle w:val="Paragraphedeliste"/>
        <w:numPr>
          <w:ilvl w:val="0"/>
          <w:numId w:val="10"/>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19/12/</w:t>
      </w:r>
      <w:r w:rsidR="009527B4" w:rsidRPr="009527B4">
        <w:rPr>
          <w:rFonts w:ascii="Cachet Std Book" w:eastAsia="Times New Roman" w:hAnsi="Cachet Std Book" w:cs="Times New Roman"/>
          <w:sz w:val="24"/>
          <w:szCs w:val="24"/>
          <w:lang w:val="fr-LU" w:eastAsia="fr-LU"/>
        </w:rPr>
        <w:t>20</w:t>
      </w:r>
      <w:r w:rsidRPr="009527B4">
        <w:rPr>
          <w:rFonts w:ascii="Cachet Std Book" w:eastAsia="Times New Roman" w:hAnsi="Cachet Std Book" w:cs="Times New Roman"/>
          <w:sz w:val="24"/>
          <w:szCs w:val="24"/>
          <w:lang w:val="fr-LU" w:eastAsia="fr-LU"/>
        </w:rPr>
        <w:t>15: organisation d'un séminaire interne</w:t>
      </w:r>
      <w:r w:rsidR="006750AD">
        <w:rPr>
          <w:rFonts w:ascii="Cachet Std Book" w:eastAsia="Times New Roman" w:hAnsi="Cachet Std Book" w:cs="Times New Roman"/>
          <w:sz w:val="24"/>
          <w:szCs w:val="24"/>
          <w:lang w:val="fr-LU" w:eastAsia="fr-LU"/>
        </w:rPr>
        <w:t>;</w:t>
      </w:r>
      <w:r w:rsidRPr="009527B4">
        <w:rPr>
          <w:rFonts w:ascii="Cachet Std Book" w:eastAsia="Times New Roman" w:hAnsi="Cachet Std Book" w:cs="Times New Roman"/>
          <w:sz w:val="24"/>
          <w:szCs w:val="24"/>
          <w:lang w:val="fr-LU" w:eastAsia="fr-LU"/>
        </w:rPr>
        <w:t xml:space="preserve"> rédaction d'une synthèse</w:t>
      </w:r>
      <w:r w:rsidR="006750AD">
        <w:rPr>
          <w:rFonts w:ascii="Cachet Std Book" w:eastAsia="Times New Roman" w:hAnsi="Cachet Std Book" w:cs="Times New Roman"/>
          <w:sz w:val="24"/>
          <w:szCs w:val="24"/>
          <w:lang w:val="fr-LU" w:eastAsia="fr-LU"/>
        </w:rPr>
        <w:t>.</w:t>
      </w: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p>
    <w:p w:rsidR="001C221B" w:rsidRPr="001C221B" w:rsidRDefault="001C221B" w:rsidP="001C221B">
      <w:pPr>
        <w:spacing w:line="240" w:lineRule="auto"/>
        <w:jc w:val="left"/>
        <w:rPr>
          <w:rFonts w:ascii="Cachet Std Bold" w:eastAsia="Times New Roman" w:hAnsi="Cachet Std Bold" w:cs="Times New Roman"/>
          <w:bCs/>
          <w:sz w:val="24"/>
          <w:szCs w:val="24"/>
          <w:lang w:val="fr-LU" w:eastAsia="fr-LU"/>
        </w:rPr>
      </w:pPr>
      <w:r w:rsidRPr="009527B4">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527B4" w:rsidRDefault="009527B4" w:rsidP="009527B4">
      <w:pPr>
        <w:pStyle w:val="Paragraphedeliste"/>
        <w:numPr>
          <w:ilvl w:val="0"/>
          <w:numId w:val="13"/>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18/</w:t>
      </w:r>
      <w:r w:rsidR="001C221B" w:rsidRPr="009527B4">
        <w:rPr>
          <w:rFonts w:ascii="Cachet Std Book" w:eastAsia="Times New Roman" w:hAnsi="Cachet Std Book" w:cs="Times New Roman"/>
          <w:sz w:val="24"/>
          <w:szCs w:val="24"/>
          <w:lang w:val="fr-LU" w:eastAsia="fr-LU"/>
        </w:rPr>
        <w:t>02</w:t>
      </w:r>
      <w:r w:rsidRPr="009527B4">
        <w:rPr>
          <w:rFonts w:ascii="Cachet Std Book" w:eastAsia="Times New Roman" w:hAnsi="Cachet Std Book" w:cs="Times New Roman"/>
          <w:sz w:val="24"/>
          <w:szCs w:val="24"/>
          <w:lang w:val="fr-LU" w:eastAsia="fr-LU"/>
        </w:rPr>
        <w:t>/2015</w:t>
      </w:r>
      <w:r w:rsidR="001C221B" w:rsidRPr="009527B4">
        <w:rPr>
          <w:rFonts w:ascii="Cachet Std Book" w:eastAsia="Times New Roman" w:hAnsi="Cachet Std Book" w:cs="Times New Roman"/>
          <w:sz w:val="24"/>
          <w:szCs w:val="24"/>
          <w:lang w:val="fr-LU" w:eastAsia="fr-LU"/>
        </w:rPr>
        <w:t xml:space="preserve">: lettre ouverte envoyée à l'adresse du </w:t>
      </w:r>
      <w:r w:rsidR="006750AD">
        <w:rPr>
          <w:rFonts w:ascii="Cachet Std Book" w:eastAsia="Times New Roman" w:hAnsi="Cachet Std Book" w:cs="Times New Roman"/>
          <w:sz w:val="24"/>
          <w:szCs w:val="24"/>
          <w:lang w:val="fr-LU" w:eastAsia="fr-LU"/>
        </w:rPr>
        <w:t>Gouvernement</w:t>
      </w:r>
      <w:r w:rsidR="001C221B" w:rsidRPr="009527B4">
        <w:rPr>
          <w:rFonts w:ascii="Cachet Std Book" w:eastAsia="Times New Roman" w:hAnsi="Cachet Std Book" w:cs="Times New Roman"/>
          <w:sz w:val="24"/>
          <w:szCs w:val="24"/>
          <w:lang w:val="fr-LU" w:eastAsia="fr-LU"/>
        </w:rPr>
        <w:t xml:space="preserve"> (demande position LUX sur la Grèce)</w:t>
      </w:r>
    </w:p>
    <w:p w:rsidR="001C221B" w:rsidRPr="009527B4" w:rsidRDefault="001C221B" w:rsidP="009527B4">
      <w:pPr>
        <w:pStyle w:val="Paragraphedeliste"/>
        <w:numPr>
          <w:ilvl w:val="0"/>
          <w:numId w:val="13"/>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24/02</w:t>
      </w:r>
      <w:r w:rsidR="009527B4" w:rsidRPr="009527B4">
        <w:rPr>
          <w:rFonts w:ascii="Cachet Std Book" w:eastAsia="Times New Roman" w:hAnsi="Cachet Std Book" w:cs="Times New Roman"/>
          <w:sz w:val="24"/>
          <w:szCs w:val="24"/>
          <w:lang w:val="fr-LU" w:eastAsia="fr-LU"/>
        </w:rPr>
        <w:t>/2015</w:t>
      </w:r>
      <w:r w:rsidRPr="009527B4">
        <w:rPr>
          <w:rFonts w:ascii="Cachet Std Book" w:eastAsia="Times New Roman" w:hAnsi="Cachet Std Book" w:cs="Times New Roman"/>
          <w:sz w:val="24"/>
          <w:szCs w:val="24"/>
          <w:lang w:val="fr-LU" w:eastAsia="fr-LU"/>
        </w:rPr>
        <w:t>: motion relative aux négociations de l’</w:t>
      </w:r>
      <w:proofErr w:type="spellStart"/>
      <w:r w:rsidRPr="009527B4">
        <w:rPr>
          <w:rFonts w:ascii="Cachet Std Book" w:eastAsia="Times New Roman" w:hAnsi="Cachet Std Book" w:cs="Times New Roman"/>
          <w:sz w:val="24"/>
          <w:szCs w:val="24"/>
          <w:lang w:val="fr-LU" w:eastAsia="fr-LU"/>
        </w:rPr>
        <w:t>Eurogroupe</w:t>
      </w:r>
      <w:proofErr w:type="spellEnd"/>
      <w:r w:rsidRPr="009527B4">
        <w:rPr>
          <w:rFonts w:ascii="Cachet Std Book" w:eastAsia="Times New Roman" w:hAnsi="Cachet Std Book" w:cs="Times New Roman"/>
          <w:sz w:val="24"/>
          <w:szCs w:val="24"/>
          <w:lang w:val="fr-LU" w:eastAsia="fr-LU"/>
        </w:rPr>
        <w:t xml:space="preserve"> avec les représentants du Gouvernement de la Grèce</w:t>
      </w:r>
    </w:p>
    <w:p w:rsidR="001C221B" w:rsidRPr="009527B4" w:rsidRDefault="001C221B" w:rsidP="009527B4">
      <w:pPr>
        <w:pStyle w:val="Paragraphedeliste"/>
        <w:numPr>
          <w:ilvl w:val="0"/>
          <w:numId w:val="13"/>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lastRenderedPageBreak/>
        <w:t>01/07</w:t>
      </w:r>
      <w:r w:rsidR="009527B4" w:rsidRPr="009527B4">
        <w:rPr>
          <w:rFonts w:ascii="Cachet Std Book" w:eastAsia="Times New Roman" w:hAnsi="Cachet Std Book" w:cs="Times New Roman"/>
          <w:sz w:val="24"/>
          <w:szCs w:val="24"/>
          <w:lang w:val="fr-LU" w:eastAsia="fr-LU"/>
        </w:rPr>
        <w:t>/2015</w:t>
      </w:r>
      <w:r w:rsidRPr="009527B4">
        <w:rPr>
          <w:rFonts w:ascii="Cachet Std Book" w:eastAsia="Times New Roman" w:hAnsi="Cachet Std Book" w:cs="Times New Roman"/>
          <w:sz w:val="24"/>
          <w:szCs w:val="24"/>
          <w:lang w:val="fr-LU" w:eastAsia="fr-LU"/>
        </w:rPr>
        <w:t xml:space="preserve"> : Débat – Situation financière en Grèce</w:t>
      </w:r>
    </w:p>
    <w:p w:rsidR="001C221B" w:rsidRPr="009527B4" w:rsidRDefault="001C221B" w:rsidP="009527B4">
      <w:pPr>
        <w:pStyle w:val="Paragraphedeliste"/>
        <w:numPr>
          <w:ilvl w:val="0"/>
          <w:numId w:val="13"/>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08/07</w:t>
      </w:r>
      <w:r w:rsidR="009527B4" w:rsidRPr="009527B4">
        <w:rPr>
          <w:rFonts w:ascii="Cachet Std Book" w:eastAsia="Times New Roman" w:hAnsi="Cachet Std Book" w:cs="Times New Roman"/>
          <w:sz w:val="24"/>
          <w:szCs w:val="24"/>
          <w:lang w:val="fr-LU" w:eastAsia="fr-LU"/>
        </w:rPr>
        <w:t>/2015 : Débat – Réunion de l’</w:t>
      </w:r>
      <w:proofErr w:type="spellStart"/>
      <w:r w:rsidR="006750AD">
        <w:rPr>
          <w:rFonts w:ascii="Cachet Std Book" w:eastAsia="Times New Roman" w:hAnsi="Cachet Std Book" w:cs="Times New Roman"/>
          <w:sz w:val="24"/>
          <w:szCs w:val="24"/>
          <w:lang w:val="fr-LU" w:eastAsia="fr-LU"/>
        </w:rPr>
        <w:t>E</w:t>
      </w:r>
      <w:r w:rsidRPr="009527B4">
        <w:rPr>
          <w:rFonts w:ascii="Cachet Std Book" w:eastAsia="Times New Roman" w:hAnsi="Cachet Std Book" w:cs="Times New Roman"/>
          <w:sz w:val="24"/>
          <w:szCs w:val="24"/>
          <w:lang w:val="fr-LU" w:eastAsia="fr-LU"/>
        </w:rPr>
        <w:t>urogroupe</w:t>
      </w:r>
      <w:proofErr w:type="spellEnd"/>
      <w:r w:rsidRPr="009527B4">
        <w:rPr>
          <w:rFonts w:ascii="Cachet Std Book" w:eastAsia="Times New Roman" w:hAnsi="Cachet Std Book" w:cs="Times New Roman"/>
          <w:sz w:val="24"/>
          <w:szCs w:val="24"/>
          <w:lang w:val="fr-LU" w:eastAsia="fr-LU"/>
        </w:rPr>
        <w:t xml:space="preserve"> sur la situation grecque</w:t>
      </w:r>
    </w:p>
    <w:p w:rsidR="001C221B" w:rsidRPr="009527B4" w:rsidRDefault="001C221B" w:rsidP="009527B4">
      <w:pPr>
        <w:pStyle w:val="Paragraphedeliste"/>
        <w:numPr>
          <w:ilvl w:val="0"/>
          <w:numId w:val="13"/>
        </w:numPr>
        <w:spacing w:line="240" w:lineRule="auto"/>
        <w:jc w:val="left"/>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14/07</w:t>
      </w:r>
      <w:r w:rsidR="009527B4" w:rsidRPr="009527B4">
        <w:rPr>
          <w:rFonts w:ascii="Cachet Std Book" w:eastAsia="Times New Roman" w:hAnsi="Cachet Std Book" w:cs="Times New Roman"/>
          <w:sz w:val="24"/>
          <w:szCs w:val="24"/>
          <w:lang w:val="fr-LU" w:eastAsia="fr-LU"/>
        </w:rPr>
        <w:t>/2015</w:t>
      </w:r>
      <w:r w:rsidRPr="009527B4">
        <w:rPr>
          <w:rFonts w:ascii="Cachet Std Book" w:eastAsia="Times New Roman" w:hAnsi="Cachet Std Book" w:cs="Times New Roman"/>
          <w:sz w:val="24"/>
          <w:szCs w:val="24"/>
          <w:lang w:val="fr-LU" w:eastAsia="fr-LU"/>
        </w:rPr>
        <w:t xml:space="preserve"> : Débat – Accord trouvé sur la restructuration de la dette grecque</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9527B4" w:rsidP="001C221B">
      <w:pPr>
        <w:spacing w:line="240" w:lineRule="auto"/>
        <w:jc w:val="left"/>
        <w:rPr>
          <w:rFonts w:ascii="Cachet Std Bold" w:hAnsi="Cachet Std Bold"/>
          <w:b/>
          <w:sz w:val="28"/>
          <w:szCs w:val="28"/>
          <w:lang w:val="fr-LU"/>
        </w:rPr>
      </w:pPr>
      <w:r>
        <w:rPr>
          <w:rFonts w:ascii="Cachet Std Bold" w:hAnsi="Cachet Std Bold"/>
          <w:b/>
          <w:sz w:val="28"/>
          <w:szCs w:val="28"/>
          <w:lang w:val="fr-LU"/>
        </w:rPr>
        <w:t>2) P</w:t>
      </w:r>
      <w:r w:rsidR="001C221B" w:rsidRPr="009527B4">
        <w:rPr>
          <w:rFonts w:ascii="Cachet Std Bold" w:hAnsi="Cachet Std Bold"/>
          <w:b/>
          <w:sz w:val="28"/>
          <w:szCs w:val="28"/>
          <w:lang w:val="fr-LU"/>
        </w:rPr>
        <w:t xml:space="preserve">lateformes de libre-échange (CETA, TISA, TTIP)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9527B4">
      <w:pPr>
        <w:spacing w:line="240" w:lineRule="auto"/>
        <w:rPr>
          <w:rFonts w:ascii="Cachet Std Book" w:eastAsia="Times New Roman" w:hAnsi="Cachet Std Book" w:cs="Times New Roman"/>
          <w:sz w:val="24"/>
          <w:szCs w:val="24"/>
          <w:lang w:val="fr-LU" w:eastAsia="fr-LU"/>
        </w:rPr>
      </w:pPr>
      <w:r w:rsidRPr="009527B4">
        <w:rPr>
          <w:rFonts w:ascii="Cachet Std Book" w:eastAsia="Times New Roman" w:hAnsi="Cachet Std Book" w:cs="Times New Roman"/>
          <w:sz w:val="24"/>
          <w:szCs w:val="24"/>
          <w:lang w:val="fr-LU" w:eastAsia="fr-LU"/>
        </w:rPr>
        <w:t>Notre travail politique sur les traités de libre-échange a été marqué par deux évènements majeurs: la présentation de l'accord final CETA, dont nous avons continué à contester sa ratification, surtout au vue du maintien des très controversés tribunaux privés. Puis, nous avons aussi continué à nous opposer à l'avancement des négociations dans le cadre TTIP, lesquelles nous estimons être opaque, tout comme l'accord visé est non-bénéfique et néfaste pour les économies en question. </w:t>
      </w:r>
    </w:p>
    <w:p w:rsidR="001C221B" w:rsidRPr="001C221B" w:rsidRDefault="001C221B"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p>
    <w:p w:rsidR="001C221B" w:rsidRPr="00AC2AB9" w:rsidRDefault="001C221B" w:rsidP="00AC2AB9">
      <w:pPr>
        <w:pStyle w:val="Paragraphedeliste"/>
        <w:numPr>
          <w:ilvl w:val="0"/>
          <w:numId w:val="14"/>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02/02</w:t>
      </w:r>
      <w:r w:rsidR="00AC2AB9" w:rsidRPr="00AC2AB9">
        <w:rPr>
          <w:rFonts w:ascii="Cachet Std Book" w:eastAsia="Times New Roman" w:hAnsi="Cachet Std Book" w:cs="Times New Roman"/>
          <w:sz w:val="24"/>
          <w:szCs w:val="24"/>
          <w:lang w:val="fr-LU" w:eastAsia="fr-LU"/>
        </w:rPr>
        <w:t>/2015</w:t>
      </w:r>
      <w:r w:rsidRPr="00AC2AB9">
        <w:rPr>
          <w:rFonts w:ascii="Cachet Std Book" w:eastAsia="Times New Roman" w:hAnsi="Cachet Std Book" w:cs="Times New Roman"/>
          <w:sz w:val="24"/>
          <w:szCs w:val="24"/>
          <w:lang w:val="fr-LU" w:eastAsia="fr-LU"/>
        </w:rPr>
        <w:t>: communiqué de presse (revendiquant l'annulation des négociations TTIP)</w:t>
      </w:r>
    </w:p>
    <w:p w:rsidR="001C221B" w:rsidRPr="00AC2AB9" w:rsidRDefault="001C221B" w:rsidP="00AC2AB9">
      <w:pPr>
        <w:pStyle w:val="Paragraphedeliste"/>
        <w:numPr>
          <w:ilvl w:val="0"/>
          <w:numId w:val="14"/>
        </w:numPr>
        <w:spacing w:line="240" w:lineRule="auto"/>
        <w:jc w:val="left"/>
        <w:rPr>
          <w:rFonts w:ascii="Cachet Std Book" w:eastAsia="Times New Roman" w:hAnsi="Cachet Std Book" w:cs="Times New Roman"/>
          <w:sz w:val="24"/>
          <w:szCs w:val="24"/>
          <w:lang w:val="de-DE" w:eastAsia="fr-LU"/>
        </w:rPr>
      </w:pPr>
      <w:r w:rsidRPr="00AC2AB9">
        <w:rPr>
          <w:rFonts w:ascii="Cachet Std Book" w:eastAsia="Times New Roman" w:hAnsi="Cachet Std Book" w:cs="Times New Roman"/>
          <w:sz w:val="24"/>
          <w:szCs w:val="24"/>
          <w:lang w:val="de-DE" w:eastAsia="fr-LU"/>
        </w:rPr>
        <w:t>20/03</w:t>
      </w:r>
      <w:r w:rsidR="00AC2AB9" w:rsidRPr="00AC2AB9">
        <w:rPr>
          <w:rFonts w:ascii="Cachet Std Book" w:eastAsia="Times New Roman" w:hAnsi="Cachet Std Book" w:cs="Times New Roman"/>
          <w:sz w:val="24"/>
          <w:szCs w:val="24"/>
          <w:lang w:val="de-DE" w:eastAsia="fr-LU"/>
        </w:rPr>
        <w:t>/2015</w:t>
      </w:r>
      <w:r w:rsidRPr="00AC2AB9">
        <w:rPr>
          <w:rFonts w:ascii="Cachet Std Book" w:eastAsia="Times New Roman" w:hAnsi="Cachet Std Book" w:cs="Times New Roman"/>
          <w:sz w:val="24"/>
          <w:szCs w:val="24"/>
          <w:lang w:val="de-DE" w:eastAsia="fr-LU"/>
        </w:rPr>
        <w:t xml:space="preserve">: zu Gast am Land - Jeanne </w:t>
      </w:r>
      <w:proofErr w:type="spellStart"/>
      <w:r w:rsidRPr="00AC2AB9">
        <w:rPr>
          <w:rFonts w:ascii="Cachet Std Book" w:eastAsia="Times New Roman" w:hAnsi="Cachet Std Book" w:cs="Times New Roman"/>
          <w:sz w:val="24"/>
          <w:szCs w:val="24"/>
          <w:lang w:val="de-DE" w:eastAsia="fr-LU"/>
        </w:rPr>
        <w:t>Schosseler</w:t>
      </w:r>
      <w:proofErr w:type="spellEnd"/>
    </w:p>
    <w:p w:rsidR="001C221B" w:rsidRPr="00AC2AB9" w:rsidRDefault="001C221B" w:rsidP="00AC2AB9">
      <w:pPr>
        <w:pStyle w:val="Paragraphedeliste"/>
        <w:numPr>
          <w:ilvl w:val="0"/>
          <w:numId w:val="14"/>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17/04</w:t>
      </w:r>
      <w:r w:rsidR="00AC2AB9" w:rsidRPr="00AC2AB9">
        <w:rPr>
          <w:rFonts w:ascii="Cachet Std Book" w:eastAsia="Times New Roman" w:hAnsi="Cachet Std Book" w:cs="Times New Roman"/>
          <w:sz w:val="24"/>
          <w:szCs w:val="24"/>
          <w:lang w:val="fr-LU" w:eastAsia="fr-LU"/>
        </w:rPr>
        <w:t>/2015</w:t>
      </w:r>
      <w:r w:rsidRPr="00AC2AB9">
        <w:rPr>
          <w:rFonts w:ascii="Cachet Std Book" w:eastAsia="Times New Roman" w:hAnsi="Cachet Std Book" w:cs="Times New Roman"/>
          <w:sz w:val="24"/>
          <w:szCs w:val="24"/>
          <w:lang w:val="fr-LU" w:eastAsia="fr-LU"/>
        </w:rPr>
        <w:t>: communiqué de presse (contre la ratification de CETA) </w:t>
      </w:r>
    </w:p>
    <w:p w:rsidR="00AC2AB9" w:rsidRPr="00AC2AB9" w:rsidRDefault="001C221B" w:rsidP="00AC2AB9">
      <w:pPr>
        <w:pStyle w:val="Paragraphedeliste"/>
        <w:numPr>
          <w:ilvl w:val="0"/>
          <w:numId w:val="14"/>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08/10</w:t>
      </w:r>
      <w:r w:rsidR="00AC2AB9" w:rsidRPr="00AC2AB9">
        <w:rPr>
          <w:rFonts w:ascii="Cachet Std Book" w:eastAsia="Times New Roman" w:hAnsi="Cachet Std Book" w:cs="Times New Roman"/>
          <w:sz w:val="24"/>
          <w:szCs w:val="24"/>
          <w:lang w:val="fr-LU" w:eastAsia="fr-LU"/>
        </w:rPr>
        <w:t>/2015</w:t>
      </w:r>
      <w:r w:rsidRPr="00AC2AB9">
        <w:rPr>
          <w:rFonts w:ascii="Cachet Std Book" w:eastAsia="Times New Roman" w:hAnsi="Cachet Std Book" w:cs="Times New Roman"/>
          <w:sz w:val="24"/>
          <w:szCs w:val="24"/>
          <w:lang w:val="fr-LU" w:eastAsia="fr-LU"/>
        </w:rPr>
        <w:t xml:space="preserve">: tribune libre RTL/100,7: Jeanne </w:t>
      </w:r>
      <w:proofErr w:type="spellStart"/>
      <w:r w:rsidRPr="00AC2AB9">
        <w:rPr>
          <w:rFonts w:ascii="Cachet Std Book" w:eastAsia="Times New Roman" w:hAnsi="Cachet Std Book" w:cs="Times New Roman"/>
          <w:sz w:val="24"/>
          <w:szCs w:val="24"/>
          <w:lang w:val="fr-LU" w:eastAsia="fr-LU"/>
        </w:rPr>
        <w:t>Schosseler</w:t>
      </w:r>
      <w:proofErr w:type="spellEnd"/>
      <w:r w:rsidRPr="00AC2AB9">
        <w:rPr>
          <w:rFonts w:ascii="Cachet Std Book" w:eastAsia="Times New Roman" w:hAnsi="Cachet Std Book" w:cs="Times New Roman"/>
          <w:sz w:val="24"/>
          <w:szCs w:val="24"/>
          <w:lang w:val="fr-LU" w:eastAsia="fr-LU"/>
        </w:rPr>
        <w:t xml:space="preserve"> sur la nécessité de s'opposer aux traités de libre-échange</w:t>
      </w:r>
    </w:p>
    <w:p w:rsidR="001C221B" w:rsidRPr="00AC2AB9" w:rsidRDefault="001C221B" w:rsidP="00AC2AB9">
      <w:pPr>
        <w:pStyle w:val="Paragraphedeliste"/>
        <w:numPr>
          <w:ilvl w:val="0"/>
          <w:numId w:val="14"/>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15/10</w:t>
      </w:r>
      <w:r w:rsidR="00AC2AB9" w:rsidRPr="00AC2AB9">
        <w:rPr>
          <w:rFonts w:ascii="Cachet Std Book" w:eastAsia="Times New Roman" w:hAnsi="Cachet Std Book" w:cs="Times New Roman"/>
          <w:sz w:val="24"/>
          <w:szCs w:val="24"/>
          <w:lang w:val="fr-LU" w:eastAsia="fr-LU"/>
        </w:rPr>
        <w:t>/2015</w:t>
      </w:r>
      <w:r w:rsidRPr="00AC2AB9">
        <w:rPr>
          <w:rFonts w:ascii="Cachet Std Book" w:eastAsia="Times New Roman" w:hAnsi="Cachet Std Book" w:cs="Times New Roman"/>
          <w:sz w:val="24"/>
          <w:szCs w:val="24"/>
          <w:lang w:val="fr-LU" w:eastAsia="fr-LU"/>
        </w:rPr>
        <w:t>: soutien à participation à la manifestation anti-TIPP à la place Clairefontaine (notre cheval de Troie inclus)</w:t>
      </w: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Tout au long</w:t>
      </w:r>
      <w:r w:rsidR="00227F07">
        <w:rPr>
          <w:rFonts w:ascii="Cachet Std Book" w:eastAsia="Times New Roman" w:hAnsi="Cachet Std Book" w:cs="Times New Roman"/>
          <w:sz w:val="24"/>
          <w:szCs w:val="24"/>
          <w:lang w:val="fr-LU" w:eastAsia="fr-LU"/>
        </w:rPr>
        <w:t xml:space="preserve"> de l'année: soutien des mainte</w:t>
      </w:r>
      <w:r w:rsidRPr="00AC2AB9">
        <w:rPr>
          <w:rFonts w:ascii="Cachet Std Book" w:eastAsia="Times New Roman" w:hAnsi="Cachet Std Book" w:cs="Times New Roman"/>
          <w:sz w:val="24"/>
          <w:szCs w:val="24"/>
          <w:lang w:val="fr-LU" w:eastAsia="fr-LU"/>
        </w:rPr>
        <w:t xml:space="preserve"> actions menées par différentes plateformes s'opposant aux traités de libre échange (stop TTIP, stop TAFTA, etc.)</w:t>
      </w:r>
    </w:p>
    <w:p w:rsidR="001C221B" w:rsidRPr="001C221B" w:rsidRDefault="001C221B" w:rsidP="001C221B">
      <w:pPr>
        <w:spacing w:line="240" w:lineRule="auto"/>
        <w:jc w:val="left"/>
        <w:rPr>
          <w:rFonts w:eastAsia="Times New Roman" w:cs="Times New Roman"/>
          <w:sz w:val="24"/>
          <w:szCs w:val="24"/>
          <w:lang w:val="fr-LU" w:eastAsia="fr-LU"/>
        </w:rPr>
      </w:pPr>
    </w:p>
    <w:p w:rsidR="00AC2AB9" w:rsidRPr="001C221B" w:rsidRDefault="00AC2AB9" w:rsidP="00AC2AB9">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AC2AB9" w:rsidRDefault="00AC2AB9" w:rsidP="00AC2AB9">
      <w:pPr>
        <w:pStyle w:val="Paragraphedeliste"/>
        <w:numPr>
          <w:ilvl w:val="0"/>
          <w:numId w:val="15"/>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22/</w:t>
      </w:r>
      <w:r w:rsidR="001C221B" w:rsidRPr="00AC2AB9">
        <w:rPr>
          <w:rFonts w:ascii="Cachet Std Book" w:eastAsia="Times New Roman" w:hAnsi="Cachet Std Book" w:cs="Times New Roman"/>
          <w:sz w:val="24"/>
          <w:szCs w:val="24"/>
          <w:lang w:val="fr-LU" w:eastAsia="fr-LU"/>
        </w:rPr>
        <w:t>03</w:t>
      </w:r>
      <w:r w:rsidRPr="00AC2AB9">
        <w:rPr>
          <w:rFonts w:ascii="Cachet Std Book" w:eastAsia="Times New Roman" w:hAnsi="Cachet Std Book" w:cs="Times New Roman"/>
          <w:sz w:val="24"/>
          <w:szCs w:val="24"/>
          <w:lang w:val="fr-LU" w:eastAsia="fr-LU"/>
        </w:rPr>
        <w:t>/</w:t>
      </w:r>
      <w:r w:rsidR="001C221B" w:rsidRPr="00AC2AB9">
        <w:rPr>
          <w:rFonts w:ascii="Cachet Std Book" w:eastAsia="Times New Roman" w:hAnsi="Cachet Std Book" w:cs="Times New Roman"/>
          <w:sz w:val="24"/>
          <w:szCs w:val="24"/>
          <w:lang w:val="fr-LU" w:eastAsia="fr-LU"/>
        </w:rPr>
        <w:t>2016: point à l'ordre du jour de la Coordination Nationale, afin de déterminer comment réagir à la mise à disposition des documents de négociation liés au traite de libre-échange TTIP aux parlementaires.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1C221B">
      <w:pPr>
        <w:spacing w:line="240" w:lineRule="auto"/>
        <w:jc w:val="left"/>
        <w:rPr>
          <w:rFonts w:ascii="Cachet Std Bold" w:eastAsia="Times New Roman" w:hAnsi="Cachet Std Bold" w:cs="Times New Roman"/>
          <w:bCs/>
          <w:sz w:val="24"/>
          <w:szCs w:val="24"/>
          <w:lang w:val="fr-LU" w:eastAsia="fr-LU"/>
        </w:rPr>
      </w:pPr>
      <w:r w:rsidRPr="00AC2AB9">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AC2AB9" w:rsidRDefault="001C221B" w:rsidP="00AC2AB9">
      <w:pPr>
        <w:pStyle w:val="Paragraphedeliste"/>
        <w:numPr>
          <w:ilvl w:val="0"/>
          <w:numId w:val="15"/>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20/05/2015 : Débat – Accord de libre-échange avec Philippines, Vietnam, Mongolie et Iraq</w:t>
      </w:r>
    </w:p>
    <w:p w:rsidR="001C221B" w:rsidRPr="00AC2AB9" w:rsidRDefault="001C221B" w:rsidP="00AC2AB9">
      <w:pPr>
        <w:pStyle w:val="Paragraphedeliste"/>
        <w:numPr>
          <w:ilvl w:val="0"/>
          <w:numId w:val="15"/>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13/10/2015: Motion (adopté) – Règlement des différends entre investisseurs et Etats dans le contexte de CETA</w:t>
      </w:r>
    </w:p>
    <w:p w:rsidR="009A2EC3" w:rsidRDefault="001C221B" w:rsidP="001C221B">
      <w:pPr>
        <w:pStyle w:val="Paragraphedeliste"/>
        <w:numPr>
          <w:ilvl w:val="0"/>
          <w:numId w:val="15"/>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16/02/2016: demande de rendre  publique la réunion organisant l’accès à la salle de lecture TTIP au  Ministère des Affaires étrangères et la consultation des documents</w:t>
      </w:r>
    </w:p>
    <w:p w:rsidR="009A2EC3" w:rsidRPr="009A2EC3" w:rsidRDefault="009A2EC3" w:rsidP="009A2EC3">
      <w:pPr>
        <w:pStyle w:val="Paragraphedeliste"/>
        <w:spacing w:line="240" w:lineRule="auto"/>
        <w:jc w:val="left"/>
        <w:rPr>
          <w:rFonts w:ascii="Cachet Std Book" w:eastAsia="Times New Roman" w:hAnsi="Cachet Std Book" w:cs="Times New Roman"/>
          <w:sz w:val="24"/>
          <w:szCs w:val="24"/>
          <w:lang w:val="fr-LU" w:eastAsia="fr-LU"/>
        </w:rPr>
      </w:pPr>
    </w:p>
    <w:p w:rsidR="001C221B" w:rsidRPr="001C221B" w:rsidRDefault="00AC2AB9" w:rsidP="001C221B">
      <w:pPr>
        <w:spacing w:line="240" w:lineRule="auto"/>
        <w:jc w:val="left"/>
        <w:rPr>
          <w:rFonts w:ascii="Cachet Std Bold" w:hAnsi="Cachet Std Bold"/>
          <w:b/>
          <w:sz w:val="28"/>
          <w:szCs w:val="28"/>
          <w:lang w:val="fr-LU"/>
        </w:rPr>
      </w:pPr>
      <w:r>
        <w:rPr>
          <w:rFonts w:ascii="Cachet Std Bold" w:hAnsi="Cachet Std Bold"/>
          <w:b/>
          <w:sz w:val="28"/>
          <w:szCs w:val="28"/>
          <w:lang w:val="fr-LU"/>
        </w:rPr>
        <w:t>3) R</w:t>
      </w:r>
      <w:r w:rsidR="001C221B" w:rsidRPr="00AC2AB9">
        <w:rPr>
          <w:rFonts w:ascii="Cachet Std Bold" w:hAnsi="Cachet Std Bold"/>
          <w:b/>
          <w:sz w:val="28"/>
          <w:szCs w:val="28"/>
          <w:lang w:val="fr-LU"/>
        </w:rPr>
        <w:t>éférendum</w:t>
      </w:r>
    </w:p>
    <w:p w:rsidR="001C221B" w:rsidRPr="001C221B" w:rsidRDefault="001C221B" w:rsidP="001C221B">
      <w:pPr>
        <w:spacing w:line="240" w:lineRule="auto"/>
        <w:jc w:val="left"/>
        <w:rPr>
          <w:rFonts w:eastAsia="Times New Roman" w:cs="Times New Roman"/>
          <w:sz w:val="24"/>
          <w:szCs w:val="24"/>
          <w:lang w:val="fr-LU" w:eastAsia="fr-LU"/>
        </w:rPr>
      </w:pPr>
      <w:r w:rsidRPr="001C221B">
        <w:rPr>
          <w:rFonts w:eastAsia="Times New Roman" w:cs="Times New Roman"/>
          <w:sz w:val="24"/>
          <w:szCs w:val="24"/>
          <w:lang w:val="fr-LU" w:eastAsia="fr-LU"/>
        </w:rPr>
        <w:t> </w:t>
      </w:r>
    </w:p>
    <w:p w:rsidR="001C221B" w:rsidRPr="001C221B" w:rsidRDefault="001C221B" w:rsidP="00AC2AB9">
      <w:pPr>
        <w:spacing w:line="240" w:lineRule="auto"/>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Prévu dans le programme gouvernemental, et dans le cadre de l'élaboration d'une nouvelle Constitution, les Luxembourgeois étaient appelés à trancher sur les 3 questions suivantes lors d'un référendum organisé en date du 7 juin 2015:</w:t>
      </w:r>
    </w:p>
    <w:p w:rsidR="00AC2AB9" w:rsidRDefault="001C221B" w:rsidP="00AC2AB9">
      <w:pPr>
        <w:numPr>
          <w:ilvl w:val="0"/>
          <w:numId w:val="3"/>
        </w:numPr>
        <w:spacing w:before="100" w:beforeAutospacing="1" w:after="100" w:afterAutospacing="1" w:line="240" w:lineRule="auto"/>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lastRenderedPageBreak/>
        <w:t>le droit de vote actif pour é</w:t>
      </w:r>
      <w:r w:rsidR="00AC2AB9" w:rsidRPr="00AC2AB9">
        <w:rPr>
          <w:rFonts w:ascii="Cachet Std Book" w:eastAsia="Times New Roman" w:hAnsi="Cachet Std Book" w:cs="Times New Roman"/>
          <w:sz w:val="24"/>
          <w:szCs w:val="24"/>
          <w:lang w:val="fr-LU" w:eastAsia="fr-LU"/>
        </w:rPr>
        <w:t>trangers;</w:t>
      </w:r>
    </w:p>
    <w:p w:rsidR="00AC2AB9" w:rsidRPr="00AC2AB9" w:rsidRDefault="001C221B" w:rsidP="00AC2AB9">
      <w:pPr>
        <w:numPr>
          <w:ilvl w:val="0"/>
          <w:numId w:val="3"/>
        </w:numPr>
        <w:spacing w:before="100" w:beforeAutospacing="1" w:after="100" w:afterAutospacing="1" w:line="240" w:lineRule="auto"/>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l'abaissement de l'âge de vote à  16 ans</w:t>
      </w:r>
      <w:r w:rsidR="00AC2AB9" w:rsidRPr="00AC2AB9">
        <w:rPr>
          <w:rFonts w:ascii="Cachet Std Book" w:eastAsia="Times New Roman" w:hAnsi="Cachet Std Book" w:cs="Times New Roman"/>
          <w:sz w:val="24"/>
          <w:szCs w:val="24"/>
          <w:lang w:val="fr-LU" w:eastAsia="fr-LU"/>
        </w:rPr>
        <w:t>;</w:t>
      </w:r>
    </w:p>
    <w:p w:rsidR="001C221B" w:rsidRPr="001C221B" w:rsidRDefault="001C221B" w:rsidP="00AC2AB9">
      <w:pPr>
        <w:numPr>
          <w:ilvl w:val="0"/>
          <w:numId w:val="3"/>
        </w:numPr>
        <w:spacing w:before="100" w:beforeAutospacing="1" w:after="100" w:afterAutospacing="1" w:line="240" w:lineRule="auto"/>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la limitation dans le temps des mandats de membres du  gouvernement soumis au plébiscite</w:t>
      </w:r>
      <w:r w:rsidR="00AC2AB9" w:rsidRPr="00AC2AB9">
        <w:rPr>
          <w:rFonts w:ascii="Cachet Std Book" w:eastAsia="Times New Roman" w:hAnsi="Cachet Std Book" w:cs="Times New Roman"/>
          <w:sz w:val="24"/>
          <w:szCs w:val="24"/>
          <w:lang w:val="fr-LU" w:eastAsia="fr-LU"/>
        </w:rPr>
        <w:t>.</w:t>
      </w:r>
    </w:p>
    <w:p w:rsidR="001C221B" w:rsidRPr="001C221B" w:rsidRDefault="001C221B" w:rsidP="00AC2AB9">
      <w:pPr>
        <w:spacing w:line="240" w:lineRule="auto"/>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 xml:space="preserve">Jugeant que le référendum était mal préparé dans le sens qu'il manquait des questions essentielles et qu'il était organisé de façon précipitée, ne laissant pas le temps nécessaire pour bien informer le public sur les impacts et de se forger une opinion, et estimant important de voter oui sur ces 3 questions, déi Lénk s'est retrouvé le dos au mur, et a du s'aligner sur la position du Gouvernement. Ce choix a été conforté par le congrès de 2015, et nous avons par la suite lancé une </w:t>
      </w:r>
      <w:proofErr w:type="spellStart"/>
      <w:r w:rsidRPr="00AC2AB9">
        <w:rPr>
          <w:rFonts w:ascii="Cachet Std Book" w:eastAsia="Times New Roman" w:hAnsi="Cachet Std Book" w:cs="Times New Roman"/>
          <w:sz w:val="24"/>
          <w:szCs w:val="24"/>
          <w:lang w:val="fr-LU" w:eastAsia="fr-LU"/>
        </w:rPr>
        <w:t>campange</w:t>
      </w:r>
      <w:proofErr w:type="spellEnd"/>
      <w:r w:rsidRPr="00AC2AB9">
        <w:rPr>
          <w:rFonts w:ascii="Cachet Std Book" w:eastAsia="Times New Roman" w:hAnsi="Cachet Std Book" w:cs="Times New Roman"/>
          <w:sz w:val="24"/>
          <w:szCs w:val="24"/>
          <w:lang w:val="fr-LU" w:eastAsia="fr-LU"/>
        </w:rPr>
        <w:t xml:space="preserve"> à ce sujet sous le slogan "renforcer la démocratie", tout en mettant l'accent sur la question centrale du droit de vote pour </w:t>
      </w:r>
      <w:proofErr w:type="spellStart"/>
      <w:r w:rsidRPr="00AC2AB9">
        <w:rPr>
          <w:rFonts w:ascii="Cachet Std Book" w:eastAsia="Times New Roman" w:hAnsi="Cachet Std Book" w:cs="Times New Roman"/>
          <w:sz w:val="24"/>
          <w:szCs w:val="24"/>
          <w:lang w:val="fr-LU" w:eastAsia="fr-LU"/>
        </w:rPr>
        <w:t>tou</w:t>
      </w:r>
      <w:proofErr w:type="spellEnd"/>
      <w:r w:rsidRPr="00AC2AB9">
        <w:rPr>
          <w:rFonts w:ascii="Cachet Std Book" w:eastAsia="Times New Roman" w:hAnsi="Cachet Std Book" w:cs="Times New Roman"/>
          <w:sz w:val="24"/>
          <w:szCs w:val="24"/>
          <w:lang w:val="fr-LU" w:eastAsia="fr-LU"/>
        </w:rPr>
        <w:t>-</w:t>
      </w:r>
      <w:proofErr w:type="spellStart"/>
      <w:r w:rsidRPr="00AC2AB9">
        <w:rPr>
          <w:rFonts w:ascii="Cachet Std Book" w:eastAsia="Times New Roman" w:hAnsi="Cachet Std Book" w:cs="Times New Roman"/>
          <w:sz w:val="24"/>
          <w:szCs w:val="24"/>
          <w:lang w:val="fr-LU" w:eastAsia="fr-LU"/>
        </w:rPr>
        <w:t>te-s</w:t>
      </w:r>
      <w:proofErr w:type="spellEnd"/>
      <w:r w:rsidRPr="00AC2AB9">
        <w:rPr>
          <w:rFonts w:ascii="Cachet Std Book" w:eastAsia="Times New Roman" w:hAnsi="Cachet Std Book" w:cs="Times New Roman"/>
          <w:sz w:val="24"/>
          <w:szCs w:val="24"/>
          <w:lang w:val="fr-LU" w:eastAsia="fr-LU"/>
        </w:rPr>
        <w:t xml:space="preserve"> les </w:t>
      </w:r>
      <w:proofErr w:type="spellStart"/>
      <w:r w:rsidRPr="00AC2AB9">
        <w:rPr>
          <w:rFonts w:ascii="Cachet Std Book" w:eastAsia="Times New Roman" w:hAnsi="Cachet Std Book" w:cs="Times New Roman"/>
          <w:sz w:val="24"/>
          <w:szCs w:val="24"/>
          <w:lang w:val="fr-LU" w:eastAsia="fr-LU"/>
        </w:rPr>
        <w:t>résident-es</w:t>
      </w:r>
      <w:proofErr w:type="spellEnd"/>
      <w:r w:rsidRPr="00AC2AB9">
        <w:rPr>
          <w:rFonts w:ascii="Cachet Std Book" w:eastAsia="Times New Roman" w:hAnsi="Cachet Std Book" w:cs="Times New Roman"/>
          <w:sz w:val="24"/>
          <w:szCs w:val="24"/>
          <w:lang w:val="fr-LU" w:eastAsia="fr-LU"/>
        </w:rPr>
        <w:t>. </w:t>
      </w:r>
    </w:p>
    <w:p w:rsidR="001C221B" w:rsidRPr="001C221B" w:rsidRDefault="001C221B"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AC2AB9" w:rsidRDefault="001C221B" w:rsidP="00AC2AB9">
      <w:pPr>
        <w:pStyle w:val="Paragraphedeliste"/>
        <w:numPr>
          <w:ilvl w:val="0"/>
          <w:numId w:val="16"/>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dès décembre 2014: le gouvernement commence à diluer la procédure du référendum (une question écartée) - déi Lénk demande une procédure plus ouverte et démocratique.</w:t>
      </w:r>
    </w:p>
    <w:p w:rsidR="001C221B" w:rsidRPr="00AC2AB9" w:rsidRDefault="001C221B" w:rsidP="00AC2AB9">
      <w:pPr>
        <w:pStyle w:val="Paragraphedeliste"/>
        <w:numPr>
          <w:ilvl w:val="0"/>
          <w:numId w:val="16"/>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12/05</w:t>
      </w:r>
      <w:r w:rsidR="00AC2AB9" w:rsidRPr="00AC2AB9">
        <w:rPr>
          <w:rFonts w:ascii="Cachet Std Book" w:eastAsia="Times New Roman" w:hAnsi="Cachet Std Book" w:cs="Times New Roman"/>
          <w:sz w:val="24"/>
          <w:szCs w:val="24"/>
          <w:lang w:val="fr-LU" w:eastAsia="fr-LU"/>
        </w:rPr>
        <w:t>/2015</w:t>
      </w:r>
      <w:r w:rsidRPr="00AC2AB9">
        <w:rPr>
          <w:rFonts w:ascii="Cachet Std Book" w:eastAsia="Times New Roman" w:hAnsi="Cachet Std Book" w:cs="Times New Roman"/>
          <w:sz w:val="24"/>
          <w:szCs w:val="24"/>
          <w:lang w:val="fr-LU" w:eastAsia="fr-LU"/>
        </w:rPr>
        <w:t>: tribune libre RTL/100,7: Marc Baum appelle à renforcer la démocratie en votant "3 x oui" </w:t>
      </w:r>
    </w:p>
    <w:p w:rsidR="001C221B" w:rsidRPr="00AC2AB9" w:rsidRDefault="001C221B" w:rsidP="00AC2AB9">
      <w:pPr>
        <w:pStyle w:val="Paragraphedeliste"/>
        <w:numPr>
          <w:ilvl w:val="0"/>
          <w:numId w:val="16"/>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18/05</w:t>
      </w:r>
      <w:r w:rsidR="00AC2AB9" w:rsidRPr="00AC2AB9">
        <w:rPr>
          <w:rFonts w:ascii="Cachet Std Book" w:eastAsia="Times New Roman" w:hAnsi="Cachet Std Book" w:cs="Times New Roman"/>
          <w:sz w:val="24"/>
          <w:szCs w:val="24"/>
          <w:lang w:val="fr-LU" w:eastAsia="fr-LU"/>
        </w:rPr>
        <w:t>/2015</w:t>
      </w:r>
      <w:r w:rsidRPr="00AC2AB9">
        <w:rPr>
          <w:rFonts w:ascii="Cachet Std Book" w:eastAsia="Times New Roman" w:hAnsi="Cachet Std Book" w:cs="Times New Roman"/>
          <w:sz w:val="24"/>
          <w:szCs w:val="24"/>
          <w:lang w:val="fr-LU" w:eastAsia="fr-LU"/>
        </w:rPr>
        <w:t xml:space="preserve">: déi Lénk lance sa campagne pour le referendum et met l’accent sur la question du droit de vote pour </w:t>
      </w:r>
      <w:proofErr w:type="spellStart"/>
      <w:r w:rsidRPr="00AC2AB9">
        <w:rPr>
          <w:rFonts w:ascii="Cachet Std Book" w:eastAsia="Times New Roman" w:hAnsi="Cachet Std Book" w:cs="Times New Roman"/>
          <w:sz w:val="24"/>
          <w:szCs w:val="24"/>
          <w:lang w:val="fr-LU" w:eastAsia="fr-LU"/>
        </w:rPr>
        <w:t>tou</w:t>
      </w:r>
      <w:proofErr w:type="spellEnd"/>
      <w:r w:rsidRPr="00AC2AB9">
        <w:rPr>
          <w:rFonts w:ascii="Cachet Std Book" w:eastAsia="Times New Roman" w:hAnsi="Cachet Std Book" w:cs="Times New Roman"/>
          <w:sz w:val="24"/>
          <w:szCs w:val="24"/>
          <w:lang w:val="fr-LU" w:eastAsia="fr-LU"/>
        </w:rPr>
        <w:t>-</w:t>
      </w:r>
      <w:proofErr w:type="spellStart"/>
      <w:r w:rsidRPr="00AC2AB9">
        <w:rPr>
          <w:rFonts w:ascii="Cachet Std Book" w:eastAsia="Times New Roman" w:hAnsi="Cachet Std Book" w:cs="Times New Roman"/>
          <w:sz w:val="24"/>
          <w:szCs w:val="24"/>
          <w:lang w:val="fr-LU" w:eastAsia="fr-LU"/>
        </w:rPr>
        <w:t>te-s</w:t>
      </w:r>
      <w:proofErr w:type="spellEnd"/>
      <w:r w:rsidRPr="00AC2AB9">
        <w:rPr>
          <w:rFonts w:ascii="Cachet Std Book" w:eastAsia="Times New Roman" w:hAnsi="Cachet Std Book" w:cs="Times New Roman"/>
          <w:sz w:val="24"/>
          <w:szCs w:val="24"/>
          <w:lang w:val="fr-LU" w:eastAsia="fr-LU"/>
        </w:rPr>
        <w:t xml:space="preserve"> les résident-e-s. Message central : renforcer le poids des voix des travailleurs, retraité-e-s, locataires, parents pour lutter contre la perte de souveraineté au profit des sociétés de conseil, multinationales et lobbyistes.</w:t>
      </w:r>
    </w:p>
    <w:p w:rsidR="001C221B" w:rsidRPr="00AC2AB9" w:rsidRDefault="00AC2AB9" w:rsidP="00AC2AB9">
      <w:pPr>
        <w:pStyle w:val="Paragraphedeliste"/>
        <w:numPr>
          <w:ilvl w:val="0"/>
          <w:numId w:val="16"/>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 xml:space="preserve">mai 2015: envoi </w:t>
      </w:r>
      <w:r w:rsidR="001C221B" w:rsidRPr="00AC2AB9">
        <w:rPr>
          <w:rFonts w:ascii="Cachet Std Book" w:eastAsia="Times New Roman" w:hAnsi="Cachet Std Book" w:cs="Times New Roman"/>
          <w:sz w:val="24"/>
          <w:szCs w:val="24"/>
          <w:lang w:val="fr-LU" w:eastAsia="fr-LU"/>
        </w:rPr>
        <w:t>toute-boîte d’un magazine bilingue avec une dizaine d’articles (accent sur le droit de vote pour les résident-e-s) </w:t>
      </w:r>
    </w:p>
    <w:p w:rsidR="001C221B" w:rsidRPr="00AC2AB9" w:rsidRDefault="00AC2AB9" w:rsidP="00AC2AB9">
      <w:pPr>
        <w:pStyle w:val="Paragraphedeliste"/>
        <w:numPr>
          <w:ilvl w:val="0"/>
          <w:numId w:val="16"/>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 xml:space="preserve">18/05/2015 - 05/06/2015:  </w:t>
      </w:r>
      <w:r w:rsidR="001C221B" w:rsidRPr="00AC2AB9">
        <w:rPr>
          <w:rFonts w:ascii="Cachet Std Book" w:eastAsia="Times New Roman" w:hAnsi="Cachet Std Book" w:cs="Times New Roman"/>
          <w:sz w:val="24"/>
          <w:szCs w:val="24"/>
          <w:lang w:val="fr-LU" w:eastAsia="fr-LU"/>
        </w:rPr>
        <w:t xml:space="preserve">Campagne </w:t>
      </w:r>
      <w:proofErr w:type="spellStart"/>
      <w:r w:rsidR="001C221B" w:rsidRPr="00AC2AB9">
        <w:rPr>
          <w:rFonts w:ascii="Cachet Std Book" w:eastAsia="Times New Roman" w:hAnsi="Cachet Std Book" w:cs="Times New Roman"/>
          <w:sz w:val="24"/>
          <w:szCs w:val="24"/>
          <w:lang w:val="fr-LU" w:eastAsia="fr-LU"/>
        </w:rPr>
        <w:t>Facebook</w:t>
      </w:r>
      <w:proofErr w:type="spellEnd"/>
      <w:r w:rsidR="001C221B" w:rsidRPr="00AC2AB9">
        <w:rPr>
          <w:rFonts w:ascii="Cachet Std Book" w:eastAsia="Times New Roman" w:hAnsi="Cachet Std Book" w:cs="Times New Roman"/>
          <w:sz w:val="24"/>
          <w:szCs w:val="24"/>
          <w:lang w:val="fr-LU" w:eastAsia="fr-LU"/>
        </w:rPr>
        <w:t xml:space="preserve"> - 18 </w:t>
      </w:r>
      <w:proofErr w:type="spellStart"/>
      <w:r w:rsidR="001C221B" w:rsidRPr="00AC2AB9">
        <w:rPr>
          <w:rFonts w:ascii="Cachet Std Book" w:eastAsia="Times New Roman" w:hAnsi="Cachet Std Book" w:cs="Times New Roman"/>
          <w:sz w:val="24"/>
          <w:szCs w:val="24"/>
          <w:lang w:val="fr-LU" w:eastAsia="fr-LU"/>
        </w:rPr>
        <w:t>posts</w:t>
      </w:r>
      <w:proofErr w:type="spellEnd"/>
      <w:r w:rsidR="001C221B" w:rsidRPr="00AC2AB9">
        <w:rPr>
          <w:rFonts w:ascii="Cachet Std Book" w:eastAsia="Times New Roman" w:hAnsi="Cachet Std Book" w:cs="Times New Roman"/>
          <w:sz w:val="24"/>
          <w:szCs w:val="24"/>
          <w:lang w:val="fr-LU" w:eastAsia="fr-LU"/>
        </w:rPr>
        <w:t xml:space="preserve"> </w:t>
      </w:r>
    </w:p>
    <w:p w:rsidR="001C221B" w:rsidRPr="00AC2AB9" w:rsidRDefault="001C221B" w:rsidP="00AC2AB9">
      <w:pPr>
        <w:pStyle w:val="Paragraphedeliste"/>
        <w:numPr>
          <w:ilvl w:val="0"/>
          <w:numId w:val="16"/>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 xml:space="preserve">03/06/15: journée distribution tracts aux gares (Luxembourg-ville, </w:t>
      </w:r>
      <w:proofErr w:type="spellStart"/>
      <w:r w:rsidRPr="00AC2AB9">
        <w:rPr>
          <w:rFonts w:ascii="Cachet Std Book" w:eastAsia="Times New Roman" w:hAnsi="Cachet Std Book" w:cs="Times New Roman"/>
          <w:sz w:val="24"/>
          <w:szCs w:val="24"/>
          <w:lang w:val="fr-LU" w:eastAsia="fr-LU"/>
        </w:rPr>
        <w:t>Bascharage</w:t>
      </w:r>
      <w:proofErr w:type="spellEnd"/>
      <w:r w:rsidRPr="00AC2AB9">
        <w:rPr>
          <w:rFonts w:ascii="Cachet Std Book" w:eastAsia="Times New Roman" w:hAnsi="Cachet Std Book" w:cs="Times New Roman"/>
          <w:sz w:val="24"/>
          <w:szCs w:val="24"/>
          <w:lang w:val="fr-LU" w:eastAsia="fr-LU"/>
        </w:rPr>
        <w:t>, Wiltz, Diekirch,  Ettelbruck, Differdange, Grevenmacher, </w:t>
      </w:r>
    </w:p>
    <w:p w:rsidR="00AC2AB9" w:rsidRPr="00AC2AB9" w:rsidRDefault="00AC2AB9" w:rsidP="00AC2AB9">
      <w:pPr>
        <w:pStyle w:val="Paragraphedeliste"/>
        <w:numPr>
          <w:ilvl w:val="0"/>
          <w:numId w:val="16"/>
        </w:numPr>
        <w:spacing w:line="240" w:lineRule="auto"/>
        <w:jc w:val="left"/>
        <w:rPr>
          <w:rFonts w:ascii="Cachet Std Book" w:eastAsia="Times New Roman" w:hAnsi="Cachet Std Book" w:cs="Times New Roman"/>
          <w:sz w:val="24"/>
          <w:szCs w:val="24"/>
          <w:lang w:val="fr-LU" w:eastAsia="fr-LU"/>
        </w:rPr>
      </w:pPr>
      <w:r w:rsidRPr="00AC2AB9">
        <w:rPr>
          <w:rFonts w:ascii="Cachet Std Book" w:eastAsia="Times New Roman" w:hAnsi="Cachet Std Book" w:cs="Times New Roman"/>
          <w:sz w:val="24"/>
          <w:szCs w:val="24"/>
          <w:lang w:val="fr-LU" w:eastAsia="fr-LU"/>
        </w:rPr>
        <w:t xml:space="preserve">Participation à différentes tables rondes </w:t>
      </w:r>
    </w:p>
    <w:p w:rsidR="001C221B" w:rsidRPr="001C221B" w:rsidRDefault="001C221B" w:rsidP="001C221B">
      <w:pPr>
        <w:spacing w:line="240" w:lineRule="auto"/>
        <w:jc w:val="left"/>
        <w:rPr>
          <w:rFonts w:eastAsia="Times New Roman" w:cs="Times New Roman"/>
          <w:sz w:val="24"/>
          <w:szCs w:val="24"/>
          <w:lang w:val="fr-LU" w:eastAsia="fr-LU"/>
        </w:rPr>
      </w:pPr>
    </w:p>
    <w:p w:rsidR="00AC2AB9" w:rsidRPr="001C221B" w:rsidRDefault="00AC2AB9" w:rsidP="00AC2AB9">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58333D" w:rsidRDefault="001C221B" w:rsidP="00AC2AB9">
      <w:pPr>
        <w:pStyle w:val="Paragraphedeliste"/>
        <w:numPr>
          <w:ilvl w:val="0"/>
          <w:numId w:val="17"/>
        </w:numPr>
        <w:spacing w:line="240" w:lineRule="auto"/>
        <w:jc w:val="left"/>
        <w:rPr>
          <w:rFonts w:ascii="Cachet Std Book" w:eastAsia="Times New Roman" w:hAnsi="Cachet Std Book" w:cs="Times New Roman"/>
          <w:sz w:val="24"/>
          <w:szCs w:val="24"/>
          <w:lang w:val="fr-LU" w:eastAsia="fr-LU"/>
        </w:rPr>
      </w:pPr>
      <w:r w:rsidRPr="0058333D">
        <w:rPr>
          <w:rFonts w:ascii="Cachet Std Book" w:eastAsia="Times New Roman" w:hAnsi="Cachet Std Book" w:cs="Times New Roman"/>
          <w:sz w:val="24"/>
          <w:szCs w:val="24"/>
          <w:lang w:val="fr-LU" w:eastAsia="fr-LU"/>
        </w:rPr>
        <w:t>25/04</w:t>
      </w:r>
      <w:r w:rsidR="00AC2AB9" w:rsidRPr="0058333D">
        <w:rPr>
          <w:rFonts w:ascii="Cachet Std Book" w:eastAsia="Times New Roman" w:hAnsi="Cachet Std Book" w:cs="Times New Roman"/>
          <w:sz w:val="24"/>
          <w:szCs w:val="24"/>
          <w:lang w:val="fr-LU" w:eastAsia="fr-LU"/>
        </w:rPr>
        <w:t>/2015</w:t>
      </w:r>
      <w:r w:rsidRPr="0058333D">
        <w:rPr>
          <w:rFonts w:ascii="Cachet Std Book" w:eastAsia="Times New Roman" w:hAnsi="Cachet Std Book" w:cs="Times New Roman"/>
          <w:sz w:val="24"/>
          <w:szCs w:val="24"/>
          <w:lang w:val="fr-LU" w:eastAsia="fr-LU"/>
        </w:rPr>
        <w:t xml:space="preserve">: </w:t>
      </w:r>
      <w:r w:rsidR="00AC2AB9" w:rsidRPr="0058333D">
        <w:rPr>
          <w:rFonts w:ascii="Cachet Std Book" w:eastAsia="Times New Roman" w:hAnsi="Cachet Std Book" w:cs="Times New Roman"/>
          <w:sz w:val="24"/>
          <w:szCs w:val="24"/>
          <w:lang w:val="fr-LU" w:eastAsia="fr-LU"/>
        </w:rPr>
        <w:t>l</w:t>
      </w:r>
      <w:r w:rsidRPr="0058333D">
        <w:rPr>
          <w:rFonts w:ascii="Cachet Std Book" w:eastAsia="Times New Roman" w:hAnsi="Cachet Std Book" w:cs="Times New Roman"/>
          <w:sz w:val="24"/>
          <w:szCs w:val="24"/>
          <w:lang w:val="fr-LU" w:eastAsia="fr-LU"/>
        </w:rPr>
        <w:t>ors du congrès ordinaire de déi Lénk, le parti affirme ses positions  (3x Oui)</w:t>
      </w:r>
    </w:p>
    <w:p w:rsidR="001C221B" w:rsidRPr="0058333D" w:rsidRDefault="001C221B" w:rsidP="00AC2AB9">
      <w:pPr>
        <w:pStyle w:val="Paragraphedeliste"/>
        <w:numPr>
          <w:ilvl w:val="0"/>
          <w:numId w:val="17"/>
        </w:numPr>
        <w:spacing w:line="240" w:lineRule="auto"/>
        <w:jc w:val="left"/>
        <w:rPr>
          <w:rFonts w:ascii="Cachet Std Book" w:eastAsia="Times New Roman" w:hAnsi="Cachet Std Book" w:cs="Times New Roman"/>
          <w:sz w:val="24"/>
          <w:szCs w:val="24"/>
          <w:lang w:val="fr-LU" w:eastAsia="fr-LU"/>
        </w:rPr>
      </w:pPr>
      <w:r w:rsidRPr="0058333D">
        <w:rPr>
          <w:rFonts w:ascii="Cachet Std Book" w:eastAsia="Times New Roman" w:hAnsi="Cachet Std Book" w:cs="Times New Roman"/>
          <w:sz w:val="24"/>
          <w:szCs w:val="24"/>
          <w:lang w:val="fr-LU" w:eastAsia="fr-LU"/>
        </w:rPr>
        <w:t>07/06</w:t>
      </w:r>
      <w:r w:rsidR="00AC2AB9" w:rsidRPr="0058333D">
        <w:rPr>
          <w:rFonts w:ascii="Cachet Std Book" w:eastAsia="Times New Roman" w:hAnsi="Cachet Std Book" w:cs="Times New Roman"/>
          <w:sz w:val="24"/>
          <w:szCs w:val="24"/>
          <w:lang w:val="fr-LU" w:eastAsia="fr-LU"/>
        </w:rPr>
        <w:t>/2015</w:t>
      </w:r>
      <w:r w:rsidRPr="0058333D">
        <w:rPr>
          <w:rFonts w:ascii="Cachet Std Book" w:eastAsia="Times New Roman" w:hAnsi="Cachet Std Book" w:cs="Times New Roman"/>
          <w:sz w:val="24"/>
          <w:szCs w:val="24"/>
          <w:lang w:val="fr-LU" w:eastAsia="fr-LU"/>
        </w:rPr>
        <w:t>: les propositions du gouvernement  sont rejetées avec 80% des voix. Les militant-e-s de déi Lénk se  réunissent à la Brasserie de l’Arrêt pour suivre ensemble l’annonce des  résultats et préparer une première réaction.</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1C221B">
      <w:pPr>
        <w:spacing w:line="240" w:lineRule="auto"/>
        <w:jc w:val="left"/>
        <w:rPr>
          <w:rFonts w:ascii="Cachet Std Bold" w:eastAsia="Times New Roman" w:hAnsi="Cachet Std Bold" w:cs="Times New Roman"/>
          <w:bCs/>
          <w:sz w:val="24"/>
          <w:szCs w:val="24"/>
          <w:lang w:val="fr-LU" w:eastAsia="fr-LU"/>
        </w:rPr>
      </w:pPr>
      <w:r w:rsidRPr="00AC2AB9">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Default="001C221B" w:rsidP="0058333D">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8333D">
        <w:rPr>
          <w:rFonts w:ascii="Cachet Std Book" w:eastAsia="Times New Roman" w:hAnsi="Cachet Std Book" w:cs="Times New Roman"/>
          <w:sz w:val="24"/>
          <w:szCs w:val="24"/>
          <w:lang w:val="fr-LU" w:eastAsia="fr-LU"/>
        </w:rPr>
        <w:t>09/06</w:t>
      </w:r>
      <w:r w:rsidR="00AC2AB9" w:rsidRPr="0058333D">
        <w:rPr>
          <w:rFonts w:ascii="Cachet Std Book" w:eastAsia="Times New Roman" w:hAnsi="Cachet Std Book" w:cs="Times New Roman"/>
          <w:sz w:val="24"/>
          <w:szCs w:val="24"/>
          <w:lang w:val="fr-LU" w:eastAsia="fr-LU"/>
        </w:rPr>
        <w:t>/2015</w:t>
      </w:r>
      <w:r w:rsidR="0058333D" w:rsidRPr="0058333D">
        <w:rPr>
          <w:rFonts w:ascii="Cachet Std Book" w:eastAsia="Times New Roman" w:hAnsi="Cachet Std Book" w:cs="Times New Roman"/>
          <w:sz w:val="24"/>
          <w:szCs w:val="24"/>
          <w:lang w:val="fr-LU" w:eastAsia="fr-LU"/>
        </w:rPr>
        <w:t>: Débat sur les r</w:t>
      </w:r>
      <w:r w:rsidRPr="0058333D">
        <w:rPr>
          <w:rFonts w:ascii="Cachet Std Book" w:eastAsia="Times New Roman" w:hAnsi="Cachet Std Book" w:cs="Times New Roman"/>
          <w:sz w:val="24"/>
          <w:szCs w:val="24"/>
          <w:lang w:val="fr-LU" w:eastAsia="fr-LU"/>
        </w:rPr>
        <w:t>ésultat</w:t>
      </w:r>
      <w:r w:rsidR="0058333D" w:rsidRPr="0058333D">
        <w:rPr>
          <w:rFonts w:ascii="Cachet Std Book" w:eastAsia="Times New Roman" w:hAnsi="Cachet Std Book" w:cs="Times New Roman"/>
          <w:sz w:val="24"/>
          <w:szCs w:val="24"/>
          <w:lang w:val="fr-LU" w:eastAsia="fr-LU"/>
        </w:rPr>
        <w:t>s</w:t>
      </w:r>
      <w:r w:rsidRPr="0058333D">
        <w:rPr>
          <w:rFonts w:ascii="Cachet Std Book" w:eastAsia="Times New Roman" w:hAnsi="Cachet Std Book" w:cs="Times New Roman"/>
          <w:sz w:val="24"/>
          <w:szCs w:val="24"/>
          <w:lang w:val="fr-LU" w:eastAsia="fr-LU"/>
        </w:rPr>
        <w:t xml:space="preserve"> du référendum</w:t>
      </w:r>
    </w:p>
    <w:p w:rsidR="009A2EC3" w:rsidRPr="0058333D" w:rsidRDefault="009A2EC3" w:rsidP="009A2EC3">
      <w:pPr>
        <w:pStyle w:val="Paragraphedeliste"/>
        <w:spacing w:line="240" w:lineRule="auto"/>
        <w:jc w:val="left"/>
        <w:rPr>
          <w:rFonts w:ascii="Cachet Std Book" w:eastAsia="Times New Roman" w:hAnsi="Cachet Std Book" w:cs="Times New Roman"/>
          <w:sz w:val="24"/>
          <w:szCs w:val="24"/>
          <w:lang w:val="fr-LU" w:eastAsia="fr-LU"/>
        </w:rPr>
      </w:pPr>
    </w:p>
    <w:p w:rsidR="001C221B" w:rsidRPr="009A2EC3" w:rsidRDefault="001C221B" w:rsidP="001C221B">
      <w:pPr>
        <w:spacing w:line="240" w:lineRule="auto"/>
        <w:jc w:val="left"/>
        <w:rPr>
          <w:rFonts w:eastAsia="Times New Roman" w:cs="Times New Roman"/>
          <w:sz w:val="24"/>
          <w:szCs w:val="24"/>
          <w:lang w:val="fr-LU" w:eastAsia="fr-LU"/>
        </w:rPr>
      </w:pPr>
      <w:r w:rsidRPr="001C221B">
        <w:rPr>
          <w:rFonts w:eastAsia="Times New Roman" w:cs="Times New Roman"/>
          <w:sz w:val="24"/>
          <w:szCs w:val="24"/>
          <w:lang w:val="fr-LU" w:eastAsia="fr-LU"/>
        </w:rPr>
        <w:t> </w:t>
      </w:r>
      <w:r w:rsidRPr="0058333D">
        <w:rPr>
          <w:rFonts w:ascii="Cachet Std Bold" w:hAnsi="Cachet Std Bold"/>
          <w:b/>
          <w:sz w:val="28"/>
          <w:szCs w:val="28"/>
          <w:lang w:val="fr-LU"/>
        </w:rPr>
        <w:t xml:space="preserve">4) Planification socio-écologique - COP21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58333D">
      <w:pPr>
        <w:spacing w:line="240" w:lineRule="auto"/>
        <w:rPr>
          <w:rFonts w:ascii="Cachet Std Book" w:eastAsia="Times New Roman" w:hAnsi="Cachet Std Book" w:cs="Times New Roman"/>
          <w:sz w:val="24"/>
          <w:szCs w:val="24"/>
          <w:lang w:val="fr-LU" w:eastAsia="fr-LU"/>
        </w:rPr>
      </w:pPr>
      <w:r w:rsidRPr="0058333D">
        <w:rPr>
          <w:rFonts w:ascii="Cachet Std Book" w:eastAsia="Times New Roman" w:hAnsi="Cachet Std Book" w:cs="Times New Roman"/>
          <w:sz w:val="24"/>
          <w:szCs w:val="24"/>
          <w:lang w:val="fr-LU" w:eastAsia="fr-LU"/>
        </w:rPr>
        <w:t xml:space="preserve">Nos interventions sur la transition sociale et écologique ont été dominées par l'actualité internationale, notamment la COP21 de Paris en décembre et le sommet sur les objectifs de développement durable de New York en septembre. Un groupe de travail, dont la </w:t>
      </w:r>
      <w:r w:rsidRPr="0058333D">
        <w:rPr>
          <w:rFonts w:ascii="Cachet Std Book" w:eastAsia="Times New Roman" w:hAnsi="Cachet Std Book" w:cs="Times New Roman"/>
          <w:sz w:val="24"/>
          <w:szCs w:val="24"/>
          <w:lang w:val="fr-LU" w:eastAsia="fr-LU"/>
        </w:rPr>
        <w:lastRenderedPageBreak/>
        <w:t>création a été décidée au congrès de 2015, a pris en charge le suivi de ces négociations et l'élaboration de nos interventions aux niveaux parlementaire et extraparlementaire.</w:t>
      </w:r>
    </w:p>
    <w:p w:rsidR="001C221B" w:rsidRPr="001C221B" w:rsidRDefault="001C221B"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30/09</w:t>
      </w:r>
      <w:r w:rsidR="0058333D"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xml:space="preserve"> : </w:t>
      </w:r>
      <w:r w:rsidR="0058333D" w:rsidRPr="00553AE6">
        <w:rPr>
          <w:rFonts w:ascii="Cachet Std Book" w:eastAsia="Times New Roman" w:hAnsi="Cachet Std Book" w:cs="Times New Roman"/>
          <w:sz w:val="24"/>
          <w:szCs w:val="24"/>
          <w:lang w:val="fr-LU" w:eastAsia="fr-LU"/>
        </w:rPr>
        <w:t>c</w:t>
      </w:r>
      <w:r w:rsidRPr="00553AE6">
        <w:rPr>
          <w:rFonts w:ascii="Cachet Std Book" w:eastAsia="Times New Roman" w:hAnsi="Cachet Std Book" w:cs="Times New Roman"/>
          <w:sz w:val="24"/>
          <w:szCs w:val="24"/>
          <w:lang w:val="fr-LU" w:eastAsia="fr-LU"/>
        </w:rPr>
        <w:t>ommuniqué de presse en réaction à la conférence de New York : Objectifs de développement durable: Le Luxembourg doit assumer sa responsabilité.</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03/10</w:t>
      </w:r>
      <w:r w:rsidR="0058333D"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xml:space="preserve"> : appel à participer à la manifestation à Metz contre Bure et Cattenom</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26/10</w:t>
      </w:r>
      <w:r w:rsidR="0058333D"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communiqué de presse (appel à l'attention du LUX et de l'UE revendiquant une hausse des engagements volontaires et moyens publics pour protection climat)</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30/10</w:t>
      </w:r>
      <w:r w:rsidR="0058333D"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xml:space="preserve">: appel/soutien Luxembourg </w:t>
      </w:r>
      <w:proofErr w:type="spellStart"/>
      <w:r w:rsidRPr="00553AE6">
        <w:rPr>
          <w:rFonts w:ascii="Cachet Std Book" w:eastAsia="Times New Roman" w:hAnsi="Cachet Std Book" w:cs="Times New Roman"/>
          <w:sz w:val="24"/>
          <w:szCs w:val="24"/>
          <w:lang w:val="fr-LU" w:eastAsia="fr-LU"/>
        </w:rPr>
        <w:t>Climate</w:t>
      </w:r>
      <w:proofErr w:type="spellEnd"/>
      <w:r w:rsidRPr="00553AE6">
        <w:rPr>
          <w:rFonts w:ascii="Cachet Std Book" w:eastAsia="Times New Roman" w:hAnsi="Cachet Std Book" w:cs="Times New Roman"/>
          <w:sz w:val="24"/>
          <w:szCs w:val="24"/>
          <w:lang w:val="fr-LU" w:eastAsia="fr-LU"/>
        </w:rPr>
        <w:t xml:space="preserve"> March</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27/11</w:t>
      </w:r>
      <w:r w:rsidR="0058333D"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xml:space="preserve">: publication d'une analyse et d'une prise de position de 10 revendications face à la COP21 + - mini-campagne </w:t>
      </w:r>
      <w:proofErr w:type="spellStart"/>
      <w:r w:rsidRPr="00553AE6">
        <w:rPr>
          <w:rFonts w:ascii="Cachet Std Book" w:eastAsia="Times New Roman" w:hAnsi="Cachet Std Book" w:cs="Times New Roman"/>
          <w:sz w:val="24"/>
          <w:szCs w:val="24"/>
          <w:lang w:val="fr-LU" w:eastAsia="fr-LU"/>
        </w:rPr>
        <w:t>Facebook</w:t>
      </w:r>
      <w:proofErr w:type="spellEnd"/>
      <w:r w:rsidRPr="00553AE6">
        <w:rPr>
          <w:rFonts w:ascii="Cachet Std Book" w:eastAsia="Times New Roman" w:hAnsi="Cachet Std Book" w:cs="Times New Roman"/>
          <w:sz w:val="24"/>
          <w:szCs w:val="24"/>
          <w:lang w:val="fr-LU" w:eastAsia="fr-LU"/>
        </w:rPr>
        <w:t xml:space="preserve"> (5 </w:t>
      </w:r>
      <w:proofErr w:type="spellStart"/>
      <w:r w:rsidRPr="00553AE6">
        <w:rPr>
          <w:rFonts w:ascii="Cachet Std Book" w:eastAsia="Times New Roman" w:hAnsi="Cachet Std Book" w:cs="Times New Roman"/>
          <w:sz w:val="24"/>
          <w:szCs w:val="24"/>
          <w:lang w:val="fr-LU" w:eastAsia="fr-LU"/>
        </w:rPr>
        <w:t>posts</w:t>
      </w:r>
      <w:proofErr w:type="spellEnd"/>
      <w:r w:rsidRPr="00553AE6">
        <w:rPr>
          <w:rFonts w:ascii="Cachet Std Book" w:eastAsia="Times New Roman" w:hAnsi="Cachet Std Book" w:cs="Times New Roman"/>
          <w:sz w:val="24"/>
          <w:szCs w:val="24"/>
          <w:lang w:val="fr-LU" w:eastAsia="fr-LU"/>
        </w:rPr>
        <w:t>) du 26-10 au 10-12 </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06/12</w:t>
      </w:r>
      <w:r w:rsidR="00553AE6"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xml:space="preserve">: David Wagner est un des invité-e-s de l'émission </w:t>
      </w:r>
      <w:proofErr w:type="spellStart"/>
      <w:r w:rsidRPr="00553AE6">
        <w:rPr>
          <w:rFonts w:ascii="Cachet Std Book" w:eastAsia="Times New Roman" w:hAnsi="Cachet Std Book" w:cs="Times New Roman"/>
          <w:sz w:val="24"/>
          <w:szCs w:val="24"/>
          <w:lang w:val="fr-LU" w:eastAsia="fr-LU"/>
        </w:rPr>
        <w:t>Kloertext</w:t>
      </w:r>
      <w:proofErr w:type="spellEnd"/>
      <w:r w:rsidRPr="00553AE6">
        <w:rPr>
          <w:rFonts w:ascii="Cachet Std Book" w:eastAsia="Times New Roman" w:hAnsi="Cachet Std Book" w:cs="Times New Roman"/>
          <w:sz w:val="24"/>
          <w:szCs w:val="24"/>
          <w:lang w:val="fr-LU" w:eastAsia="fr-LU"/>
        </w:rPr>
        <w:t xml:space="preserve"> sur RTL. Sujet: COP21 et réchauffement climatique.</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14/12</w:t>
      </w:r>
      <w:r w:rsidR="00553AE6"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xml:space="preserve">: tribune libre RTL/100,7: Carole </w:t>
      </w:r>
      <w:proofErr w:type="spellStart"/>
      <w:r w:rsidRPr="00553AE6">
        <w:rPr>
          <w:rFonts w:ascii="Cachet Std Book" w:eastAsia="Times New Roman" w:hAnsi="Cachet Std Book" w:cs="Times New Roman"/>
          <w:sz w:val="24"/>
          <w:szCs w:val="24"/>
          <w:lang w:val="fr-LU" w:eastAsia="fr-LU"/>
        </w:rPr>
        <w:t>Thoma</w:t>
      </w:r>
      <w:proofErr w:type="spellEnd"/>
      <w:r w:rsidRPr="00553AE6">
        <w:rPr>
          <w:rFonts w:ascii="Cachet Std Book" w:eastAsia="Times New Roman" w:hAnsi="Cachet Std Book" w:cs="Times New Roman"/>
          <w:sz w:val="24"/>
          <w:szCs w:val="24"/>
          <w:lang w:val="fr-LU" w:eastAsia="fr-LU"/>
        </w:rPr>
        <w:t xml:space="preserve"> sur le résultat de la COP21</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15/12</w:t>
      </w:r>
      <w:r w:rsidR="00553AE6"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xml:space="preserve">: conférence: la COP21 d’un point de vue des pays en voie de développement - avec Dietmar </w:t>
      </w:r>
      <w:proofErr w:type="spellStart"/>
      <w:r w:rsidRPr="00553AE6">
        <w:rPr>
          <w:rFonts w:ascii="Cachet Std Book" w:eastAsia="Times New Roman" w:hAnsi="Cachet Std Book" w:cs="Times New Roman"/>
          <w:sz w:val="24"/>
          <w:szCs w:val="24"/>
          <w:lang w:val="fr-LU" w:eastAsia="fr-LU"/>
        </w:rPr>
        <w:t>Mirkes</w:t>
      </w:r>
      <w:proofErr w:type="spellEnd"/>
      <w:r w:rsidR="00553AE6" w:rsidRPr="00553AE6">
        <w:rPr>
          <w:rFonts w:ascii="Cachet Std Book" w:eastAsia="Times New Roman" w:hAnsi="Cachet Std Book" w:cs="Times New Roman"/>
          <w:sz w:val="24"/>
          <w:szCs w:val="24"/>
          <w:lang w:val="fr-LU" w:eastAsia="fr-LU"/>
        </w:rPr>
        <w:t xml:space="preserve"> (ASTM)</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15/12</w:t>
      </w:r>
      <w:r w:rsidR="00553AE6"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communiqué de presse (notre point de vue sur le résultat de la COP21)</w:t>
      </w:r>
    </w:p>
    <w:p w:rsidR="001C221B" w:rsidRPr="00553AE6" w:rsidRDefault="001C221B" w:rsidP="00553AE6">
      <w:pPr>
        <w:pStyle w:val="Paragraphedeliste"/>
        <w:numPr>
          <w:ilvl w:val="0"/>
          <w:numId w:val="18"/>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11/03</w:t>
      </w:r>
      <w:r w:rsidR="00553AE6" w:rsidRPr="00553AE6">
        <w:rPr>
          <w:rFonts w:ascii="Cachet Std Book" w:eastAsia="Times New Roman" w:hAnsi="Cachet Std Book" w:cs="Times New Roman"/>
          <w:sz w:val="24"/>
          <w:szCs w:val="24"/>
          <w:lang w:val="fr-LU" w:eastAsia="fr-LU"/>
        </w:rPr>
        <w:t>/2015</w:t>
      </w:r>
      <w:r w:rsidRPr="00553AE6">
        <w:rPr>
          <w:rFonts w:ascii="Cachet Std Book" w:eastAsia="Times New Roman" w:hAnsi="Cachet Std Book" w:cs="Times New Roman"/>
          <w:sz w:val="24"/>
          <w:szCs w:val="24"/>
          <w:lang w:val="fr-LU" w:eastAsia="fr-LU"/>
        </w:rPr>
        <w:t>: Soutien du Piquet de commémoration Fukushima</w:t>
      </w:r>
    </w:p>
    <w:p w:rsidR="001C221B" w:rsidRPr="001C221B" w:rsidRDefault="001C221B" w:rsidP="001C221B">
      <w:pPr>
        <w:spacing w:line="240" w:lineRule="auto"/>
        <w:jc w:val="left"/>
        <w:rPr>
          <w:rFonts w:eastAsia="Times New Roman" w:cs="Times New Roman"/>
          <w:sz w:val="24"/>
          <w:szCs w:val="24"/>
          <w:lang w:val="fr-LU" w:eastAsia="fr-LU"/>
        </w:rPr>
      </w:pPr>
    </w:p>
    <w:p w:rsidR="00AC2AB9" w:rsidRPr="001C221B" w:rsidRDefault="00AC2AB9" w:rsidP="00AC2AB9">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553AE6" w:rsidRDefault="001C221B" w:rsidP="00553AE6">
      <w:pPr>
        <w:pStyle w:val="Paragraphedeliste"/>
        <w:numPr>
          <w:ilvl w:val="0"/>
          <w:numId w:val="19"/>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Entre juillet 2015 et février 2016: réunions régulières du groupe de travail Ecologie</w:t>
      </w:r>
    </w:p>
    <w:p w:rsidR="001C221B" w:rsidRPr="00553AE6" w:rsidRDefault="001C221B" w:rsidP="00553AE6">
      <w:pPr>
        <w:pStyle w:val="Paragraphedeliste"/>
        <w:numPr>
          <w:ilvl w:val="0"/>
          <w:numId w:val="19"/>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 xml:space="preserve">Novembre 2015: La COP21 est à l'ordre du jour d'une réunion de la </w:t>
      </w:r>
      <w:proofErr w:type="spellStart"/>
      <w:r w:rsidRPr="00553AE6">
        <w:rPr>
          <w:rFonts w:ascii="Cachet Std Book" w:eastAsia="Times New Roman" w:hAnsi="Cachet Std Book" w:cs="Times New Roman"/>
          <w:sz w:val="24"/>
          <w:szCs w:val="24"/>
          <w:lang w:val="fr-LU" w:eastAsia="fr-LU"/>
        </w:rPr>
        <w:t>CoNa</w:t>
      </w:r>
      <w:proofErr w:type="spellEnd"/>
      <w:r w:rsidRPr="00553AE6">
        <w:rPr>
          <w:rFonts w:ascii="Cachet Std Book" w:eastAsia="Times New Roman" w:hAnsi="Cachet Std Book" w:cs="Times New Roman"/>
          <w:sz w:val="24"/>
          <w:szCs w:val="24"/>
          <w:lang w:val="fr-LU" w:eastAsia="fr-LU"/>
        </w:rPr>
        <w:t>.</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1C221B">
      <w:pPr>
        <w:spacing w:line="240" w:lineRule="auto"/>
        <w:jc w:val="left"/>
        <w:rPr>
          <w:rFonts w:ascii="Cachet Std Bold" w:eastAsia="Times New Roman" w:hAnsi="Cachet Std Bold" w:cs="Times New Roman"/>
          <w:bCs/>
          <w:sz w:val="24"/>
          <w:szCs w:val="24"/>
          <w:lang w:val="fr-LU" w:eastAsia="fr-LU"/>
        </w:rPr>
      </w:pPr>
      <w:r w:rsidRPr="00553AE6">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553AE6" w:rsidRDefault="001C221B" w:rsidP="00553A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553AE6">
        <w:rPr>
          <w:rFonts w:ascii="Cachet Std Book" w:eastAsia="Times New Roman" w:hAnsi="Cachet Std Book" w:cs="Times New Roman"/>
          <w:sz w:val="24"/>
          <w:szCs w:val="24"/>
          <w:lang w:val="fr-LU" w:eastAsia="fr-LU"/>
        </w:rPr>
        <w:t>19/11 : Débat – Orientations politiques en matière de climat et d’énergie (membre de la sous-commission « climat ») </w:t>
      </w:r>
    </w:p>
    <w:p w:rsid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1C221B">
      <w:pPr>
        <w:spacing w:line="240" w:lineRule="auto"/>
        <w:jc w:val="left"/>
        <w:rPr>
          <w:rFonts w:ascii="Cachet Std Bold" w:hAnsi="Cachet Std Bold"/>
          <w:b/>
          <w:sz w:val="28"/>
          <w:szCs w:val="28"/>
          <w:lang w:val="fr-LU"/>
        </w:rPr>
      </w:pPr>
      <w:r w:rsidRPr="00F0295C">
        <w:rPr>
          <w:rFonts w:ascii="Cachet Std Bold" w:hAnsi="Cachet Std Bold"/>
          <w:b/>
          <w:sz w:val="28"/>
          <w:szCs w:val="28"/>
          <w:lang w:val="fr-LU"/>
        </w:rPr>
        <w:t>5) Campagne Logement</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ED02E6">
      <w:pPr>
        <w:spacing w:line="240" w:lineRule="auto"/>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 xml:space="preserve">Décidé par le congrès l'année dernière, la deuxième moitié de 2015 a été consacrée à l'élaboration d'une grande campagne dédiée à la </w:t>
      </w:r>
      <w:r w:rsidR="00ED02E6" w:rsidRPr="00ED02E6">
        <w:rPr>
          <w:rFonts w:ascii="Cachet Std Book" w:eastAsia="Times New Roman" w:hAnsi="Cachet Std Book" w:cs="Times New Roman"/>
          <w:sz w:val="24"/>
          <w:szCs w:val="24"/>
          <w:lang w:val="fr-LU" w:eastAsia="fr-LU"/>
        </w:rPr>
        <w:t>politique</w:t>
      </w:r>
      <w:r w:rsidRPr="00ED02E6">
        <w:rPr>
          <w:rFonts w:ascii="Cachet Std Book" w:eastAsia="Times New Roman" w:hAnsi="Cachet Std Book" w:cs="Times New Roman"/>
          <w:sz w:val="24"/>
          <w:szCs w:val="24"/>
          <w:lang w:val="fr-LU" w:eastAsia="fr-LU"/>
        </w:rPr>
        <w:t xml:space="preserve"> du logement. L'approche adoptée ne se limitait pas seulement à amener les responsables politiques à assumer leur responsabilité, mais consistait aussi à proposer des solutions alternatives, en partie basées sur des mesures existantes (Pacte Logement) permettant de lutter contre la crise du logement, tout en contenant des nouveaux éléments, tels que la diversification de l'offre dans le domaine du logement locatif. Puis, la campagne adoptait aussi une approche pratique, sous forme d'une brochure d'information pour les locataires et les propriétaires, dont le but était de les informer sur leur droits et obligations. Un autre </w:t>
      </w:r>
      <w:r w:rsidRPr="00ED02E6">
        <w:rPr>
          <w:rFonts w:ascii="Cachet Std Book" w:eastAsia="Times New Roman" w:hAnsi="Cachet Std Book" w:cs="Times New Roman"/>
          <w:sz w:val="24"/>
          <w:szCs w:val="24"/>
          <w:lang w:val="fr-LU" w:eastAsia="fr-LU"/>
        </w:rPr>
        <w:lastRenderedPageBreak/>
        <w:t>volet pratique visant à démontrer l'envergure des logements vides était la mise en ligne d'une carte interactive permettant de les repérer. </w:t>
      </w:r>
    </w:p>
    <w:p w:rsidR="001C221B" w:rsidRPr="001C221B" w:rsidRDefault="001C221B" w:rsidP="00ED02E6">
      <w:pPr>
        <w:spacing w:line="240" w:lineRule="auto"/>
        <w:rPr>
          <w:rFonts w:ascii="Cachet Std Book" w:eastAsia="Times New Roman" w:hAnsi="Cachet Std Book" w:cs="Times New Roman"/>
          <w:sz w:val="24"/>
          <w:szCs w:val="24"/>
          <w:lang w:val="fr-LU" w:eastAsia="fr-LU"/>
        </w:rPr>
      </w:pPr>
    </w:p>
    <w:p w:rsidR="001C221B" w:rsidRPr="001C221B" w:rsidRDefault="001C221B" w:rsidP="00ED02E6">
      <w:pPr>
        <w:spacing w:line="240" w:lineRule="auto"/>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 xml:space="preserve">Afin d'atteindre le plus de monde possible, le gros des publications étaient rédigées en trois langues, à savoir l'allemand, le français et le portugais. Ayant eu un impact et une couverture médiatique non-négligeable, nous allons continuer à diffuser nos revendications, tout en menant des </w:t>
      </w:r>
      <w:r w:rsidR="00ED02E6" w:rsidRPr="00ED02E6">
        <w:rPr>
          <w:rFonts w:ascii="Cachet Std Book" w:eastAsia="Times New Roman" w:hAnsi="Cachet Std Book" w:cs="Times New Roman"/>
          <w:sz w:val="24"/>
          <w:szCs w:val="24"/>
          <w:lang w:val="fr-LU" w:eastAsia="fr-LU"/>
        </w:rPr>
        <w:t>interventions</w:t>
      </w:r>
      <w:r w:rsidRPr="00ED02E6">
        <w:rPr>
          <w:rFonts w:ascii="Cachet Std Book" w:eastAsia="Times New Roman" w:hAnsi="Cachet Std Book" w:cs="Times New Roman"/>
          <w:sz w:val="24"/>
          <w:szCs w:val="24"/>
          <w:lang w:val="fr-LU" w:eastAsia="fr-LU"/>
        </w:rPr>
        <w:t xml:space="preserve"> au niveau communal et national avec l'aide de nos élus(e)s. </w:t>
      </w:r>
    </w:p>
    <w:p w:rsidR="001C221B" w:rsidRPr="001C221B" w:rsidRDefault="001C221B"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ED02E6" w:rsidRDefault="001C221B" w:rsidP="00ED02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 xml:space="preserve">06/05/15: Conférence de presse déi Lénk </w:t>
      </w:r>
      <w:proofErr w:type="spellStart"/>
      <w:r w:rsidRPr="00ED02E6">
        <w:rPr>
          <w:rFonts w:ascii="Cachet Std Book" w:eastAsia="Times New Roman" w:hAnsi="Cachet Std Book" w:cs="Times New Roman"/>
          <w:sz w:val="24"/>
          <w:szCs w:val="24"/>
          <w:lang w:val="fr-LU" w:eastAsia="fr-LU"/>
        </w:rPr>
        <w:t>Stad</w:t>
      </w:r>
      <w:proofErr w:type="spellEnd"/>
      <w:r w:rsidRPr="00ED02E6">
        <w:rPr>
          <w:rFonts w:ascii="Cachet Std Book" w:eastAsia="Times New Roman" w:hAnsi="Cachet Std Book" w:cs="Times New Roman"/>
          <w:sz w:val="24"/>
          <w:szCs w:val="24"/>
          <w:lang w:val="fr-LU" w:eastAsia="fr-LU"/>
        </w:rPr>
        <w:t xml:space="preserve"> sur le logement à Luxembourg-Ville </w:t>
      </w:r>
    </w:p>
    <w:p w:rsidR="001C221B" w:rsidRPr="00ED02E6" w:rsidRDefault="001C221B" w:rsidP="00ED02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septembre à décembre 2015: élaboration de la campagne</w:t>
      </w:r>
    </w:p>
    <w:p w:rsidR="001C221B" w:rsidRPr="00ED02E6" w:rsidRDefault="001C221B" w:rsidP="00ED02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14/01/2016: annonce présentation campagne lors du pot du nouvel an</w:t>
      </w:r>
    </w:p>
    <w:p w:rsidR="001C221B" w:rsidRPr="00ED02E6" w:rsidRDefault="001C221B" w:rsidP="00ED02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19/01/2016: conférence de presse - présentation et début de la campagne </w:t>
      </w:r>
    </w:p>
    <w:p w:rsidR="00ED02E6" w:rsidRPr="00ED02E6" w:rsidRDefault="001C221B" w:rsidP="00ED02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 xml:space="preserve">01/02/2016: communiqué de presse - mise en ligne du </w:t>
      </w:r>
      <w:proofErr w:type="spellStart"/>
      <w:r w:rsidRPr="00ED02E6">
        <w:rPr>
          <w:rFonts w:ascii="Cachet Std Book" w:eastAsia="Times New Roman" w:hAnsi="Cachet Std Book" w:cs="Times New Roman"/>
          <w:sz w:val="24"/>
          <w:szCs w:val="24"/>
          <w:lang w:val="fr-LU" w:eastAsia="fr-LU"/>
        </w:rPr>
        <w:t>Leerstandsmelder</w:t>
      </w:r>
      <w:proofErr w:type="spellEnd"/>
      <w:r w:rsidRPr="00ED02E6">
        <w:rPr>
          <w:rFonts w:ascii="Cachet Std Book" w:eastAsia="Times New Roman" w:hAnsi="Cachet Std Book" w:cs="Times New Roman"/>
          <w:sz w:val="24"/>
          <w:szCs w:val="24"/>
          <w:lang w:val="fr-LU" w:eastAsia="fr-LU"/>
        </w:rPr>
        <w:t xml:space="preserve"> (&gt; 100 saisies)</w:t>
      </w:r>
    </w:p>
    <w:p w:rsidR="001C221B" w:rsidRPr="00ED02E6" w:rsidRDefault="001C221B" w:rsidP="00ED02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 xml:space="preserve">fin février 2016: envoi de 2 brochures FR/DE aux membres et </w:t>
      </w:r>
      <w:proofErr w:type="spellStart"/>
      <w:r w:rsidRPr="00ED02E6">
        <w:rPr>
          <w:rFonts w:ascii="Cachet Std Book" w:eastAsia="Times New Roman" w:hAnsi="Cachet Std Book" w:cs="Times New Roman"/>
          <w:sz w:val="24"/>
          <w:szCs w:val="24"/>
          <w:lang w:val="fr-LU" w:eastAsia="fr-LU"/>
        </w:rPr>
        <w:t>symphatisant</w:t>
      </w:r>
      <w:proofErr w:type="spellEnd"/>
      <w:r w:rsidRPr="00ED02E6">
        <w:rPr>
          <w:rFonts w:ascii="Cachet Std Book" w:eastAsia="Times New Roman" w:hAnsi="Cachet Std Book" w:cs="Times New Roman"/>
          <w:sz w:val="24"/>
          <w:szCs w:val="24"/>
          <w:lang w:val="fr-LU" w:eastAsia="fr-LU"/>
        </w:rPr>
        <w:t>-e-s </w:t>
      </w:r>
    </w:p>
    <w:p w:rsidR="001C221B" w:rsidRPr="00ED02E6" w:rsidRDefault="001C221B" w:rsidP="00ED02E6">
      <w:pPr>
        <w:pStyle w:val="Paragraphedeliste"/>
        <w:numPr>
          <w:ilvl w:val="0"/>
          <w:numId w:val="20"/>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à partir de mi-mars 2016: tenue de stands dans les communes et autres initiatives locales (journaux locales etc.)</w:t>
      </w: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u w:val="single"/>
          <w:lang w:val="fr-LU" w:eastAsia="fr-LU"/>
        </w:rPr>
        <w:t>Publications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ED02E6" w:rsidRDefault="001C221B" w:rsidP="00ED02E6">
      <w:pPr>
        <w:pStyle w:val="Paragraphedeliste"/>
        <w:numPr>
          <w:ilvl w:val="0"/>
          <w:numId w:val="23"/>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Affiches: 200 exemplaires </w:t>
      </w:r>
    </w:p>
    <w:p w:rsidR="001C221B" w:rsidRPr="00ED02E6" w:rsidRDefault="001C221B" w:rsidP="00ED02E6">
      <w:pPr>
        <w:pStyle w:val="Paragraphedeliste"/>
        <w:numPr>
          <w:ilvl w:val="0"/>
          <w:numId w:val="23"/>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brochure d'informations locataires/propriétaires (14 questions/réponses) - 8.000 exemplaires - DE/FR</w:t>
      </w:r>
    </w:p>
    <w:p w:rsidR="001C221B" w:rsidRPr="00ED02E6" w:rsidRDefault="001C221B" w:rsidP="00ED02E6">
      <w:pPr>
        <w:pStyle w:val="Paragraphedeliste"/>
        <w:numPr>
          <w:ilvl w:val="0"/>
          <w:numId w:val="23"/>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brochure campagne logement DE/FR: 3.000 exemplaires</w:t>
      </w:r>
    </w:p>
    <w:p w:rsidR="001C221B" w:rsidRPr="00ED02E6" w:rsidRDefault="001C221B" w:rsidP="00ED02E6">
      <w:pPr>
        <w:pStyle w:val="Paragraphedeliste"/>
        <w:numPr>
          <w:ilvl w:val="0"/>
          <w:numId w:val="23"/>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brochure d'informations locataires/propriétaires (14 questions/réponses) - 2.000 exemplaires - PT </w:t>
      </w:r>
    </w:p>
    <w:p w:rsidR="001C221B" w:rsidRPr="00ED02E6" w:rsidRDefault="001C221B" w:rsidP="00ED02E6">
      <w:pPr>
        <w:pStyle w:val="Paragraphedeliste"/>
        <w:numPr>
          <w:ilvl w:val="0"/>
          <w:numId w:val="23"/>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Dépliant A5 - résumé de points clés de la campagne - PT - 2.000 exemplaires</w:t>
      </w:r>
    </w:p>
    <w:p w:rsidR="001C221B" w:rsidRPr="001C221B" w:rsidRDefault="001C221B" w:rsidP="001C221B">
      <w:pPr>
        <w:spacing w:line="240" w:lineRule="auto"/>
        <w:jc w:val="left"/>
        <w:rPr>
          <w:rFonts w:eastAsia="Times New Roman" w:cs="Times New Roman"/>
          <w:sz w:val="24"/>
          <w:szCs w:val="24"/>
          <w:lang w:val="fr-LU" w:eastAsia="fr-LU"/>
        </w:rPr>
      </w:pPr>
    </w:p>
    <w:p w:rsidR="00AC2AB9" w:rsidRPr="001C221B" w:rsidRDefault="00AC2AB9" w:rsidP="00AC2AB9">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ED02E6" w:rsidRDefault="00ED02E6" w:rsidP="00ED02E6">
      <w:pPr>
        <w:pStyle w:val="Paragraphedeliste"/>
        <w:numPr>
          <w:ilvl w:val="0"/>
          <w:numId w:val="24"/>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1</w:t>
      </w:r>
      <w:r w:rsidR="001C221B" w:rsidRPr="00ED02E6">
        <w:rPr>
          <w:rFonts w:ascii="Cachet Std Book" w:eastAsia="Times New Roman" w:hAnsi="Cachet Std Book" w:cs="Times New Roman"/>
          <w:sz w:val="24"/>
          <w:szCs w:val="24"/>
          <w:lang w:val="fr-LU" w:eastAsia="fr-LU"/>
        </w:rPr>
        <w:t>5/09/2015: C</w:t>
      </w:r>
      <w:r w:rsidRPr="00ED02E6">
        <w:rPr>
          <w:rFonts w:ascii="Cachet Std Book" w:eastAsia="Times New Roman" w:hAnsi="Cachet Std Book" w:cs="Times New Roman"/>
          <w:sz w:val="24"/>
          <w:szCs w:val="24"/>
          <w:lang w:val="fr-LU" w:eastAsia="fr-LU"/>
        </w:rPr>
        <w:t xml:space="preserve">oordination Nationale </w:t>
      </w:r>
      <w:r w:rsidR="001C221B" w:rsidRPr="00ED02E6">
        <w:rPr>
          <w:rFonts w:ascii="Cachet Std Book" w:eastAsia="Times New Roman" w:hAnsi="Cachet Std Book" w:cs="Times New Roman"/>
          <w:sz w:val="24"/>
          <w:szCs w:val="24"/>
          <w:lang w:val="fr-LU" w:eastAsia="fr-LU"/>
        </w:rPr>
        <w:t>- Présentation et discussion de la campagne </w:t>
      </w:r>
    </w:p>
    <w:p w:rsidR="001C221B" w:rsidRPr="00ED02E6" w:rsidRDefault="001C221B" w:rsidP="00ED02E6">
      <w:pPr>
        <w:pStyle w:val="Paragraphedeliste"/>
        <w:numPr>
          <w:ilvl w:val="0"/>
          <w:numId w:val="24"/>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13/11/2015: séance d'information pour les sections du Sud à Esch/Alzette (présentation campagne)</w:t>
      </w:r>
    </w:p>
    <w:p w:rsidR="001C221B" w:rsidRPr="00ED02E6" w:rsidRDefault="001C221B" w:rsidP="00ED02E6">
      <w:pPr>
        <w:pStyle w:val="Paragraphedeliste"/>
        <w:numPr>
          <w:ilvl w:val="0"/>
          <w:numId w:val="24"/>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 xml:space="preserve">24/11/2015: séance d'information pour la section Nord au Casino </w:t>
      </w:r>
      <w:r w:rsidR="00ED02E6" w:rsidRPr="00ED02E6">
        <w:rPr>
          <w:rFonts w:ascii="Cachet Std Book" w:eastAsia="Times New Roman" w:hAnsi="Cachet Std Book" w:cs="Times New Roman"/>
          <w:sz w:val="24"/>
          <w:szCs w:val="24"/>
          <w:lang w:val="fr-LU" w:eastAsia="fr-LU"/>
        </w:rPr>
        <w:t>syndical</w:t>
      </w:r>
      <w:r w:rsidRPr="00ED02E6">
        <w:rPr>
          <w:rFonts w:ascii="Cachet Std Book" w:eastAsia="Times New Roman" w:hAnsi="Cachet Std Book" w:cs="Times New Roman"/>
          <w:sz w:val="24"/>
          <w:szCs w:val="24"/>
          <w:lang w:val="fr-LU" w:eastAsia="fr-LU"/>
        </w:rPr>
        <w:t xml:space="preserve"> (présentation campagne)</w:t>
      </w:r>
    </w:p>
    <w:p w:rsidR="009A2EC3" w:rsidRPr="009A2EC3" w:rsidRDefault="00ED02E6" w:rsidP="001C221B">
      <w:pPr>
        <w:pStyle w:val="Paragraphedeliste"/>
        <w:numPr>
          <w:ilvl w:val="0"/>
          <w:numId w:val="24"/>
        </w:numPr>
        <w:spacing w:line="240" w:lineRule="auto"/>
        <w:jc w:val="left"/>
        <w:rPr>
          <w:rFonts w:eastAsia="Times New Roman" w:cs="Times New Roman"/>
          <w:sz w:val="24"/>
          <w:szCs w:val="24"/>
          <w:lang w:val="fr-LU" w:eastAsia="fr-LU"/>
        </w:rPr>
      </w:pPr>
      <w:r w:rsidRPr="009A2EC3">
        <w:rPr>
          <w:rFonts w:ascii="Cachet Std Book" w:eastAsia="Times New Roman" w:hAnsi="Cachet Std Book" w:cs="Times New Roman"/>
          <w:sz w:val="24"/>
          <w:szCs w:val="24"/>
          <w:lang w:val="fr-LU" w:eastAsia="fr-LU"/>
        </w:rPr>
        <w:t xml:space="preserve">décembre 2015: </w:t>
      </w:r>
      <w:r w:rsidR="001C221B" w:rsidRPr="009A2EC3">
        <w:rPr>
          <w:rFonts w:ascii="Cachet Std Book" w:eastAsia="Times New Roman" w:hAnsi="Cachet Std Book" w:cs="Times New Roman"/>
          <w:sz w:val="24"/>
          <w:szCs w:val="24"/>
          <w:lang w:val="fr-LU" w:eastAsia="fr-LU"/>
        </w:rPr>
        <w:t xml:space="preserve">séance d'information pour la section </w:t>
      </w:r>
      <w:proofErr w:type="spellStart"/>
      <w:r w:rsidR="001C221B" w:rsidRPr="009A2EC3">
        <w:rPr>
          <w:rFonts w:ascii="Cachet Std Book" w:eastAsia="Times New Roman" w:hAnsi="Cachet Std Book" w:cs="Times New Roman"/>
          <w:sz w:val="24"/>
          <w:szCs w:val="24"/>
          <w:lang w:val="fr-LU" w:eastAsia="fr-LU"/>
        </w:rPr>
        <w:t>Stad</w:t>
      </w:r>
      <w:proofErr w:type="spellEnd"/>
      <w:r w:rsidR="001C221B" w:rsidRPr="009A2EC3">
        <w:rPr>
          <w:rFonts w:ascii="Cachet Std Book" w:eastAsia="Times New Roman" w:hAnsi="Cachet Std Book" w:cs="Times New Roman"/>
          <w:sz w:val="24"/>
          <w:szCs w:val="24"/>
          <w:lang w:val="fr-LU" w:eastAsia="fr-LU"/>
        </w:rPr>
        <w:t xml:space="preserve"> au Casino </w:t>
      </w:r>
      <w:r w:rsidRPr="009A2EC3">
        <w:rPr>
          <w:rFonts w:ascii="Cachet Std Book" w:eastAsia="Times New Roman" w:hAnsi="Cachet Std Book" w:cs="Times New Roman"/>
          <w:sz w:val="24"/>
          <w:szCs w:val="24"/>
          <w:lang w:val="fr-LU" w:eastAsia="fr-LU"/>
        </w:rPr>
        <w:t>syndical</w:t>
      </w:r>
      <w:r w:rsidR="001C221B" w:rsidRPr="009A2EC3">
        <w:rPr>
          <w:rFonts w:ascii="Cachet Std Book" w:eastAsia="Times New Roman" w:hAnsi="Cachet Std Book" w:cs="Times New Roman"/>
          <w:sz w:val="24"/>
          <w:szCs w:val="24"/>
          <w:lang w:val="fr-LU" w:eastAsia="fr-LU"/>
        </w:rPr>
        <w:t xml:space="preserve"> (présentation campagne)</w:t>
      </w:r>
    </w:p>
    <w:p w:rsidR="009A2EC3" w:rsidRPr="001C221B" w:rsidRDefault="009A2EC3" w:rsidP="001C221B">
      <w:pPr>
        <w:spacing w:line="240" w:lineRule="auto"/>
        <w:jc w:val="left"/>
        <w:rPr>
          <w:rFonts w:eastAsia="Times New Roman" w:cs="Times New Roman"/>
          <w:sz w:val="24"/>
          <w:szCs w:val="24"/>
          <w:lang w:val="fr-LU" w:eastAsia="fr-LU"/>
        </w:rPr>
      </w:pPr>
    </w:p>
    <w:p w:rsidR="00F0295C" w:rsidRPr="001C221B" w:rsidRDefault="00F0295C" w:rsidP="00F0295C">
      <w:pPr>
        <w:spacing w:line="240" w:lineRule="auto"/>
        <w:jc w:val="left"/>
        <w:rPr>
          <w:rFonts w:ascii="Cachet Std Bold" w:eastAsia="Times New Roman" w:hAnsi="Cachet Std Bold" w:cs="Times New Roman"/>
          <w:bCs/>
          <w:sz w:val="24"/>
          <w:szCs w:val="24"/>
          <w:lang w:val="fr-LU" w:eastAsia="fr-LU"/>
        </w:rPr>
      </w:pPr>
      <w:r w:rsidRPr="00553AE6">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ED02E6" w:rsidRDefault="001C221B" w:rsidP="00ED02E6">
      <w:pPr>
        <w:pStyle w:val="Paragraphedeliste"/>
        <w:numPr>
          <w:ilvl w:val="0"/>
          <w:numId w:val="25"/>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08/07</w:t>
      </w:r>
      <w:r w:rsidR="00ED02E6" w:rsidRPr="00ED02E6">
        <w:rPr>
          <w:rFonts w:ascii="Cachet Std Book" w:eastAsia="Times New Roman" w:hAnsi="Cachet Std Book" w:cs="Times New Roman"/>
          <w:sz w:val="24"/>
          <w:szCs w:val="24"/>
          <w:lang w:val="fr-LU" w:eastAsia="fr-LU"/>
        </w:rPr>
        <w:t>/2015</w:t>
      </w:r>
      <w:r w:rsidRPr="00ED02E6">
        <w:rPr>
          <w:rFonts w:ascii="Cachet Std Book" w:eastAsia="Times New Roman" w:hAnsi="Cachet Std Book" w:cs="Times New Roman"/>
          <w:sz w:val="24"/>
          <w:szCs w:val="24"/>
          <w:lang w:val="fr-LU" w:eastAsia="fr-LU"/>
        </w:rPr>
        <w:t xml:space="preserve"> : Débat – Bail à usage d’habitation</w:t>
      </w:r>
    </w:p>
    <w:p w:rsidR="001C221B" w:rsidRPr="00ED02E6" w:rsidRDefault="001C221B" w:rsidP="00ED02E6">
      <w:pPr>
        <w:pStyle w:val="Paragraphedeliste"/>
        <w:numPr>
          <w:ilvl w:val="0"/>
          <w:numId w:val="25"/>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11/09</w:t>
      </w:r>
      <w:r w:rsidR="00ED02E6" w:rsidRPr="00ED02E6">
        <w:rPr>
          <w:rFonts w:ascii="Cachet Std Book" w:eastAsia="Times New Roman" w:hAnsi="Cachet Std Book" w:cs="Times New Roman"/>
          <w:sz w:val="24"/>
          <w:szCs w:val="24"/>
          <w:lang w:val="fr-LU" w:eastAsia="fr-LU"/>
        </w:rPr>
        <w:t>/2015</w:t>
      </w:r>
      <w:r w:rsidRPr="00ED02E6">
        <w:rPr>
          <w:rFonts w:ascii="Cachet Std Book" w:eastAsia="Times New Roman" w:hAnsi="Cachet Std Book" w:cs="Times New Roman"/>
          <w:sz w:val="24"/>
          <w:szCs w:val="24"/>
          <w:lang w:val="fr-LU" w:eastAsia="fr-LU"/>
        </w:rPr>
        <w:t xml:space="preserve"> : Q</w:t>
      </w:r>
      <w:r w:rsidR="00ED02E6" w:rsidRPr="00ED02E6">
        <w:rPr>
          <w:rFonts w:ascii="Cachet Std Book" w:eastAsia="Times New Roman" w:hAnsi="Cachet Std Book" w:cs="Times New Roman"/>
          <w:sz w:val="24"/>
          <w:szCs w:val="24"/>
          <w:lang w:val="fr-LU" w:eastAsia="fr-LU"/>
        </w:rPr>
        <w:t>uestion parlementaire</w:t>
      </w:r>
      <w:r w:rsidRPr="00ED02E6">
        <w:rPr>
          <w:rFonts w:ascii="Cachet Std Book" w:eastAsia="Times New Roman" w:hAnsi="Cachet Std Book" w:cs="Times New Roman"/>
          <w:sz w:val="24"/>
          <w:szCs w:val="24"/>
          <w:lang w:val="fr-LU" w:eastAsia="fr-LU"/>
        </w:rPr>
        <w:t xml:space="preserve"> – Difficultés pour bénéficiaires du RMG de contracter un bail à loyer</w:t>
      </w:r>
    </w:p>
    <w:p w:rsidR="001C221B" w:rsidRPr="00ED02E6" w:rsidRDefault="001C221B" w:rsidP="00ED02E6">
      <w:pPr>
        <w:pStyle w:val="Paragraphedeliste"/>
        <w:numPr>
          <w:ilvl w:val="0"/>
          <w:numId w:val="25"/>
        </w:numPr>
        <w:spacing w:line="240" w:lineRule="auto"/>
        <w:jc w:val="left"/>
        <w:rPr>
          <w:rFonts w:ascii="Cachet Std Book" w:eastAsia="Times New Roman" w:hAnsi="Cachet Std Book" w:cs="Times New Roman"/>
          <w:sz w:val="24"/>
          <w:szCs w:val="24"/>
          <w:lang w:val="fr-LU" w:eastAsia="fr-LU"/>
        </w:rPr>
      </w:pPr>
      <w:r w:rsidRPr="00ED02E6">
        <w:rPr>
          <w:rFonts w:ascii="Cachet Std Book" w:eastAsia="Times New Roman" w:hAnsi="Cachet Std Book" w:cs="Times New Roman"/>
          <w:sz w:val="24"/>
          <w:szCs w:val="24"/>
          <w:lang w:val="fr-LU" w:eastAsia="fr-LU"/>
        </w:rPr>
        <w:t>18/11</w:t>
      </w:r>
      <w:r w:rsidR="00ED02E6" w:rsidRPr="00ED02E6">
        <w:rPr>
          <w:rFonts w:ascii="Cachet Std Book" w:eastAsia="Times New Roman" w:hAnsi="Cachet Std Book" w:cs="Times New Roman"/>
          <w:sz w:val="24"/>
          <w:szCs w:val="24"/>
          <w:lang w:val="fr-LU" w:eastAsia="fr-LU"/>
        </w:rPr>
        <w:t>/2015</w:t>
      </w:r>
      <w:r w:rsidRPr="00ED02E6">
        <w:rPr>
          <w:rFonts w:ascii="Cachet Std Book" w:eastAsia="Times New Roman" w:hAnsi="Cachet Std Book" w:cs="Times New Roman"/>
          <w:sz w:val="24"/>
          <w:szCs w:val="24"/>
          <w:lang w:val="fr-LU" w:eastAsia="fr-LU"/>
        </w:rPr>
        <w:t xml:space="preserve"> : Débat – Subvention de loyer</w:t>
      </w:r>
    </w:p>
    <w:p w:rsidR="001C221B" w:rsidRPr="001C221B" w:rsidRDefault="001C221B" w:rsidP="001C221B">
      <w:pPr>
        <w:spacing w:line="240" w:lineRule="auto"/>
        <w:jc w:val="left"/>
        <w:rPr>
          <w:rFonts w:ascii="Cachet Std Bold" w:hAnsi="Cachet Std Bold"/>
          <w:b/>
          <w:sz w:val="28"/>
          <w:szCs w:val="28"/>
          <w:lang w:val="fr-LU"/>
        </w:rPr>
      </w:pPr>
      <w:r w:rsidRPr="00ED02E6">
        <w:rPr>
          <w:rFonts w:ascii="Cachet Std Bold" w:hAnsi="Cachet Std Bold"/>
          <w:b/>
          <w:sz w:val="28"/>
          <w:szCs w:val="28"/>
          <w:lang w:val="fr-LU"/>
        </w:rPr>
        <w:lastRenderedPageBreak/>
        <w:t xml:space="preserve">6) Réforme fiscale </w:t>
      </w:r>
    </w:p>
    <w:p w:rsidR="001C221B" w:rsidRPr="001C221B" w:rsidRDefault="001C221B" w:rsidP="001C221B">
      <w:pPr>
        <w:spacing w:line="240" w:lineRule="auto"/>
        <w:jc w:val="left"/>
        <w:rPr>
          <w:rFonts w:eastAsia="Times New Roman" w:cs="Times New Roman"/>
          <w:sz w:val="24"/>
          <w:szCs w:val="24"/>
          <w:lang w:val="fr-LU" w:eastAsia="fr-LU"/>
        </w:rPr>
      </w:pPr>
    </w:p>
    <w:p w:rsidR="0082088B" w:rsidRPr="0082088B" w:rsidRDefault="0082088B" w:rsidP="0022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chet Std Book" w:eastAsia="Times New Roman" w:hAnsi="Cachet Std Book" w:cs="Courier New"/>
          <w:sz w:val="24"/>
          <w:szCs w:val="24"/>
          <w:lang w:val="fr-LU" w:eastAsia="fr-LU"/>
        </w:rPr>
      </w:pPr>
      <w:r w:rsidRPr="0082088B">
        <w:rPr>
          <w:rFonts w:ascii="Cachet Std Book" w:eastAsia="Times New Roman" w:hAnsi="Cachet Std Book" w:cs="Courier New"/>
          <w:sz w:val="24"/>
          <w:szCs w:val="24"/>
          <w:lang w:val="fr-LU" w:eastAsia="fr-LU"/>
        </w:rPr>
        <w:t>La fiscalité a été la grande priorité du groupe de travail économie depuis</w:t>
      </w:r>
      <w:r>
        <w:rPr>
          <w:rFonts w:ascii="Cachet Std Book" w:eastAsia="Times New Roman" w:hAnsi="Cachet Std Book" w:cs="Courier New"/>
          <w:sz w:val="24"/>
          <w:szCs w:val="24"/>
          <w:lang w:val="fr-LU" w:eastAsia="fr-LU"/>
        </w:rPr>
        <w:t xml:space="preserve"> </w:t>
      </w:r>
      <w:r w:rsidRPr="0082088B">
        <w:rPr>
          <w:rFonts w:ascii="Cachet Std Book" w:eastAsia="Times New Roman" w:hAnsi="Cachet Std Book" w:cs="Courier New"/>
          <w:sz w:val="24"/>
          <w:szCs w:val="24"/>
          <w:lang w:val="fr-LU" w:eastAsia="fr-LU"/>
        </w:rPr>
        <w:t>l’annonce d’une réforme fiscale par le gouvernement. Le GT s’est</w:t>
      </w:r>
      <w:r>
        <w:rPr>
          <w:rFonts w:ascii="Cachet Std Book" w:eastAsia="Times New Roman" w:hAnsi="Cachet Std Book" w:cs="Courier New"/>
          <w:sz w:val="24"/>
          <w:szCs w:val="24"/>
          <w:lang w:val="fr-LU" w:eastAsia="fr-LU"/>
        </w:rPr>
        <w:t xml:space="preserve"> </w:t>
      </w:r>
      <w:r w:rsidRPr="0082088B">
        <w:rPr>
          <w:rFonts w:ascii="Cachet Std Book" w:eastAsia="Times New Roman" w:hAnsi="Cachet Std Book" w:cs="Courier New"/>
          <w:sz w:val="24"/>
          <w:szCs w:val="24"/>
          <w:lang w:val="fr-LU" w:eastAsia="fr-LU"/>
        </w:rPr>
        <w:t>principalement focalisé sur deux volets: Il a d’abord élaboré et puis</w:t>
      </w:r>
      <w:r>
        <w:rPr>
          <w:rFonts w:ascii="Cachet Std Book" w:eastAsia="Times New Roman" w:hAnsi="Cachet Std Book" w:cs="Courier New"/>
          <w:sz w:val="24"/>
          <w:szCs w:val="24"/>
          <w:lang w:val="fr-LU" w:eastAsia="fr-LU"/>
        </w:rPr>
        <w:t xml:space="preserve"> </w:t>
      </w:r>
      <w:r w:rsidRPr="0082088B">
        <w:rPr>
          <w:rFonts w:ascii="Cachet Std Book" w:eastAsia="Times New Roman" w:hAnsi="Cachet Std Book" w:cs="Courier New"/>
          <w:sz w:val="24"/>
          <w:szCs w:val="24"/>
          <w:lang w:val="fr-LU" w:eastAsia="fr-LU"/>
        </w:rPr>
        <w:t>présenté une réforme fiscale alternative et progressiste (octobre 2015) et a ensuite analysé et critiqué le projet de réforme fiscale du gouvernement</w:t>
      </w:r>
      <w:r>
        <w:rPr>
          <w:rFonts w:ascii="Cachet Std Book" w:eastAsia="Times New Roman" w:hAnsi="Cachet Std Book" w:cs="Courier New"/>
          <w:sz w:val="24"/>
          <w:szCs w:val="24"/>
          <w:lang w:val="fr-LU" w:eastAsia="fr-LU"/>
        </w:rPr>
        <w:t xml:space="preserve"> </w:t>
      </w:r>
      <w:r w:rsidRPr="0082088B">
        <w:rPr>
          <w:rFonts w:ascii="Cachet Std Book" w:eastAsia="Times New Roman" w:hAnsi="Cachet Std Book" w:cs="Courier New"/>
          <w:sz w:val="24"/>
          <w:szCs w:val="24"/>
          <w:lang w:val="fr-LU" w:eastAsia="fr-LU"/>
        </w:rPr>
        <w:t>(mars 2016). Ces deux volets ont finalement été fédérés dans la résolution</w:t>
      </w:r>
      <w:r>
        <w:rPr>
          <w:rFonts w:ascii="Cachet Std Book" w:eastAsia="Times New Roman" w:hAnsi="Cachet Std Book" w:cs="Courier New"/>
          <w:sz w:val="24"/>
          <w:szCs w:val="24"/>
          <w:lang w:val="fr-LU" w:eastAsia="fr-LU"/>
        </w:rPr>
        <w:t xml:space="preserve"> </w:t>
      </w:r>
      <w:r w:rsidRPr="0082088B">
        <w:rPr>
          <w:rFonts w:ascii="Cachet Std Book" w:eastAsia="Times New Roman" w:hAnsi="Cachet Std Book" w:cs="Courier New"/>
          <w:sz w:val="24"/>
          <w:szCs w:val="24"/>
          <w:lang w:val="fr-LU" w:eastAsia="fr-LU"/>
        </w:rPr>
        <w:t>principale du congrès du 17 avril 2016.</w:t>
      </w:r>
    </w:p>
    <w:p w:rsidR="001C221B" w:rsidRPr="001C221B" w:rsidRDefault="001C221B"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A33285" w:rsidRDefault="001C221B" w:rsidP="00A33285">
      <w:pPr>
        <w:pStyle w:val="Paragraphedeliste"/>
        <w:numPr>
          <w:ilvl w:val="0"/>
          <w:numId w:val="26"/>
        </w:numPr>
        <w:spacing w:line="240" w:lineRule="auto"/>
        <w:jc w:val="left"/>
        <w:rPr>
          <w:rFonts w:ascii="Cachet Std Book" w:eastAsia="Times New Roman" w:hAnsi="Cachet Std Book" w:cs="Times New Roman"/>
          <w:sz w:val="24"/>
          <w:szCs w:val="24"/>
          <w:lang w:val="fr-LU" w:eastAsia="fr-LU"/>
        </w:rPr>
      </w:pPr>
      <w:r w:rsidRPr="00A33285">
        <w:rPr>
          <w:rFonts w:ascii="Cachet Std Book" w:eastAsia="Times New Roman" w:hAnsi="Cachet Std Book" w:cs="Times New Roman"/>
          <w:sz w:val="24"/>
          <w:szCs w:val="24"/>
          <w:lang w:val="fr-LU" w:eastAsia="fr-LU"/>
        </w:rPr>
        <w:t>21/10/2015: Conférence de presse (présentation de nos idées en matière de réforme fiscale)</w:t>
      </w:r>
    </w:p>
    <w:p w:rsidR="001C221B" w:rsidRPr="00A33285" w:rsidRDefault="001C221B" w:rsidP="00A33285">
      <w:pPr>
        <w:pStyle w:val="Paragraphedeliste"/>
        <w:numPr>
          <w:ilvl w:val="0"/>
          <w:numId w:val="26"/>
        </w:numPr>
        <w:spacing w:line="240" w:lineRule="auto"/>
        <w:jc w:val="left"/>
        <w:rPr>
          <w:rFonts w:ascii="Cachet Std Book" w:eastAsia="Times New Roman" w:hAnsi="Cachet Std Book" w:cs="Times New Roman"/>
          <w:sz w:val="24"/>
          <w:szCs w:val="24"/>
          <w:lang w:val="de-DE" w:eastAsia="fr-LU"/>
        </w:rPr>
      </w:pPr>
      <w:r w:rsidRPr="00A33285">
        <w:rPr>
          <w:rFonts w:ascii="Cachet Std Book" w:eastAsia="Times New Roman" w:hAnsi="Cachet Std Book" w:cs="Times New Roman"/>
          <w:sz w:val="24"/>
          <w:szCs w:val="24"/>
          <w:lang w:val="de-DE" w:eastAsia="fr-LU"/>
        </w:rPr>
        <w:t xml:space="preserve">30/10/2015: </w:t>
      </w:r>
      <w:proofErr w:type="spellStart"/>
      <w:r w:rsidRPr="00A33285">
        <w:rPr>
          <w:rFonts w:ascii="Cachet Std Book" w:eastAsia="Times New Roman" w:hAnsi="Cachet Std Book" w:cs="Times New Roman"/>
          <w:sz w:val="24"/>
          <w:szCs w:val="24"/>
          <w:lang w:val="de-DE" w:eastAsia="fr-LU"/>
        </w:rPr>
        <w:t>Vendredi</w:t>
      </w:r>
      <w:proofErr w:type="spellEnd"/>
      <w:r w:rsidRPr="00A33285">
        <w:rPr>
          <w:rFonts w:ascii="Cachet Std Book" w:eastAsia="Times New Roman" w:hAnsi="Cachet Std Book" w:cs="Times New Roman"/>
          <w:sz w:val="24"/>
          <w:szCs w:val="24"/>
          <w:lang w:val="de-DE" w:eastAsia="fr-LU"/>
        </w:rPr>
        <w:t xml:space="preserve"> Rouge: "</w:t>
      </w:r>
      <w:proofErr w:type="spellStart"/>
      <w:r w:rsidRPr="00A33285">
        <w:rPr>
          <w:rFonts w:ascii="Cachet Std Book" w:eastAsia="Times New Roman" w:hAnsi="Cachet Std Book" w:cs="Times New Roman"/>
          <w:sz w:val="24"/>
          <w:szCs w:val="24"/>
          <w:lang w:val="de-DE" w:eastAsia="fr-LU"/>
        </w:rPr>
        <w:t>Wéi</w:t>
      </w:r>
      <w:proofErr w:type="spellEnd"/>
      <w:r w:rsidRPr="00A33285">
        <w:rPr>
          <w:rFonts w:ascii="Cachet Std Book" w:eastAsia="Times New Roman" w:hAnsi="Cachet Std Book" w:cs="Times New Roman"/>
          <w:sz w:val="24"/>
          <w:szCs w:val="24"/>
          <w:lang w:val="de-DE" w:eastAsia="fr-LU"/>
        </w:rPr>
        <w:t xml:space="preserve"> eng </w:t>
      </w:r>
      <w:proofErr w:type="spellStart"/>
      <w:r w:rsidRPr="00A33285">
        <w:rPr>
          <w:rFonts w:ascii="Cachet Std Book" w:eastAsia="Times New Roman" w:hAnsi="Cachet Std Book" w:cs="Times New Roman"/>
          <w:sz w:val="24"/>
          <w:szCs w:val="24"/>
          <w:lang w:val="de-DE" w:eastAsia="fr-LU"/>
        </w:rPr>
        <w:t>Steierreform</w:t>
      </w:r>
      <w:proofErr w:type="spellEnd"/>
      <w:r w:rsidRPr="00A33285">
        <w:rPr>
          <w:rFonts w:ascii="Cachet Std Book" w:eastAsia="Times New Roman" w:hAnsi="Cachet Std Book" w:cs="Times New Roman"/>
          <w:sz w:val="24"/>
          <w:szCs w:val="24"/>
          <w:lang w:val="de-DE" w:eastAsia="fr-LU"/>
        </w:rPr>
        <w:t xml:space="preserve"> welle mir" / Guy </w:t>
      </w:r>
      <w:proofErr w:type="spellStart"/>
      <w:r w:rsidRPr="00A33285">
        <w:rPr>
          <w:rFonts w:ascii="Cachet Std Book" w:eastAsia="Times New Roman" w:hAnsi="Cachet Std Book" w:cs="Times New Roman"/>
          <w:sz w:val="24"/>
          <w:szCs w:val="24"/>
          <w:lang w:val="de-DE" w:eastAsia="fr-LU"/>
        </w:rPr>
        <w:t>Foetz</w:t>
      </w:r>
      <w:proofErr w:type="spellEnd"/>
    </w:p>
    <w:p w:rsidR="001C221B" w:rsidRPr="00A33285" w:rsidRDefault="001C221B" w:rsidP="00A33285">
      <w:pPr>
        <w:pStyle w:val="Paragraphedeliste"/>
        <w:numPr>
          <w:ilvl w:val="0"/>
          <w:numId w:val="26"/>
        </w:numPr>
        <w:spacing w:line="240" w:lineRule="auto"/>
        <w:jc w:val="left"/>
        <w:rPr>
          <w:rFonts w:ascii="Cachet Std Book" w:eastAsia="Times New Roman" w:hAnsi="Cachet Std Book" w:cs="Times New Roman"/>
          <w:sz w:val="24"/>
          <w:szCs w:val="24"/>
          <w:lang w:val="fr-LU" w:eastAsia="fr-LU"/>
        </w:rPr>
      </w:pPr>
      <w:r w:rsidRPr="00A33285">
        <w:rPr>
          <w:rFonts w:ascii="Cachet Std Book" w:eastAsia="Times New Roman" w:hAnsi="Cachet Std Book" w:cs="Times New Roman"/>
          <w:sz w:val="24"/>
          <w:szCs w:val="24"/>
          <w:lang w:val="fr-LU" w:eastAsia="fr-LU"/>
        </w:rPr>
        <w:t>29/02/2016: Communiqué de presse (critique réforme fiscale) </w:t>
      </w:r>
    </w:p>
    <w:p w:rsidR="001C221B" w:rsidRPr="00A33285" w:rsidRDefault="001C221B" w:rsidP="00A33285">
      <w:pPr>
        <w:pStyle w:val="Paragraphedeliste"/>
        <w:numPr>
          <w:ilvl w:val="0"/>
          <w:numId w:val="26"/>
        </w:numPr>
        <w:spacing w:line="240" w:lineRule="auto"/>
        <w:jc w:val="left"/>
        <w:rPr>
          <w:rFonts w:ascii="Cachet Std Book" w:eastAsia="Times New Roman" w:hAnsi="Cachet Std Book" w:cs="Times New Roman"/>
          <w:sz w:val="24"/>
          <w:szCs w:val="24"/>
          <w:lang w:val="fr-LU" w:eastAsia="fr-LU"/>
        </w:rPr>
      </w:pPr>
      <w:r w:rsidRPr="00A33285">
        <w:rPr>
          <w:rFonts w:ascii="Cachet Std Book" w:eastAsia="Times New Roman" w:hAnsi="Cachet Std Book" w:cs="Times New Roman"/>
          <w:sz w:val="24"/>
          <w:szCs w:val="24"/>
          <w:lang w:val="fr-LU" w:eastAsia="fr-LU"/>
        </w:rPr>
        <w:t xml:space="preserve">04/03/2016: </w:t>
      </w:r>
      <w:proofErr w:type="spellStart"/>
      <w:r w:rsidRPr="00A33285">
        <w:rPr>
          <w:rFonts w:ascii="Cachet Std Book" w:eastAsia="Times New Roman" w:hAnsi="Cachet Std Book" w:cs="Times New Roman"/>
          <w:sz w:val="24"/>
          <w:szCs w:val="24"/>
          <w:lang w:val="fr-LU" w:eastAsia="fr-LU"/>
        </w:rPr>
        <w:t>Zu</w:t>
      </w:r>
      <w:proofErr w:type="spellEnd"/>
      <w:r w:rsidRPr="00A33285">
        <w:rPr>
          <w:rFonts w:ascii="Cachet Std Book" w:eastAsia="Times New Roman" w:hAnsi="Cachet Std Book" w:cs="Times New Roman"/>
          <w:sz w:val="24"/>
          <w:szCs w:val="24"/>
          <w:lang w:val="fr-LU" w:eastAsia="fr-LU"/>
        </w:rPr>
        <w:t xml:space="preserve"> </w:t>
      </w:r>
      <w:proofErr w:type="spellStart"/>
      <w:r w:rsidRPr="00A33285">
        <w:rPr>
          <w:rFonts w:ascii="Cachet Std Book" w:eastAsia="Times New Roman" w:hAnsi="Cachet Std Book" w:cs="Times New Roman"/>
          <w:sz w:val="24"/>
          <w:szCs w:val="24"/>
          <w:lang w:val="fr-LU" w:eastAsia="fr-LU"/>
        </w:rPr>
        <w:t>Gast</w:t>
      </w:r>
      <w:proofErr w:type="spellEnd"/>
      <w:r w:rsidRPr="00A33285">
        <w:rPr>
          <w:rFonts w:ascii="Cachet Std Book" w:eastAsia="Times New Roman" w:hAnsi="Cachet Std Book" w:cs="Times New Roman"/>
          <w:sz w:val="24"/>
          <w:szCs w:val="24"/>
          <w:lang w:val="fr-LU" w:eastAsia="fr-LU"/>
        </w:rPr>
        <w:t xml:space="preserve"> </w:t>
      </w:r>
      <w:proofErr w:type="spellStart"/>
      <w:r w:rsidRPr="00A33285">
        <w:rPr>
          <w:rFonts w:ascii="Cachet Std Book" w:eastAsia="Times New Roman" w:hAnsi="Cachet Std Book" w:cs="Times New Roman"/>
          <w:sz w:val="24"/>
          <w:szCs w:val="24"/>
          <w:lang w:val="fr-LU" w:eastAsia="fr-LU"/>
        </w:rPr>
        <w:t>am</w:t>
      </w:r>
      <w:proofErr w:type="spellEnd"/>
      <w:r w:rsidRPr="00A33285">
        <w:rPr>
          <w:rFonts w:ascii="Cachet Std Book" w:eastAsia="Times New Roman" w:hAnsi="Cachet Std Book" w:cs="Times New Roman"/>
          <w:sz w:val="24"/>
          <w:szCs w:val="24"/>
          <w:lang w:val="fr-LU" w:eastAsia="fr-LU"/>
        </w:rPr>
        <w:t xml:space="preserve"> Land: critique de la réforme fiscale / Guy </w:t>
      </w:r>
      <w:proofErr w:type="spellStart"/>
      <w:r w:rsidRPr="00A33285">
        <w:rPr>
          <w:rFonts w:ascii="Cachet Std Book" w:eastAsia="Times New Roman" w:hAnsi="Cachet Std Book" w:cs="Times New Roman"/>
          <w:sz w:val="24"/>
          <w:szCs w:val="24"/>
          <w:lang w:val="fr-LU" w:eastAsia="fr-LU"/>
        </w:rPr>
        <w:t>Foetz</w:t>
      </w:r>
      <w:proofErr w:type="spellEnd"/>
    </w:p>
    <w:p w:rsidR="001C221B" w:rsidRPr="001C221B" w:rsidRDefault="001C221B" w:rsidP="001C221B">
      <w:pPr>
        <w:spacing w:line="240" w:lineRule="auto"/>
        <w:jc w:val="left"/>
        <w:rPr>
          <w:rFonts w:eastAsia="Times New Roman" w:cs="Times New Roman"/>
          <w:sz w:val="24"/>
          <w:szCs w:val="24"/>
          <w:lang w:val="fr-LU" w:eastAsia="fr-LU"/>
        </w:rPr>
      </w:pPr>
    </w:p>
    <w:p w:rsidR="00AC2AB9" w:rsidRPr="001C221B" w:rsidRDefault="00AC2AB9" w:rsidP="00AC2AB9">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15F10" w:rsidRDefault="001C221B" w:rsidP="00915F10">
      <w:pPr>
        <w:pStyle w:val="Paragraphedeliste"/>
        <w:numPr>
          <w:ilvl w:val="0"/>
          <w:numId w:val="27"/>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Sujet de la motion principale du Congrès 2016</w:t>
      </w:r>
    </w:p>
    <w:p w:rsidR="001C221B" w:rsidRPr="001C221B" w:rsidRDefault="001C221B" w:rsidP="001C221B">
      <w:pPr>
        <w:spacing w:line="240" w:lineRule="auto"/>
        <w:jc w:val="left"/>
        <w:rPr>
          <w:rFonts w:eastAsia="Times New Roman" w:cs="Times New Roman"/>
          <w:sz w:val="24"/>
          <w:szCs w:val="24"/>
          <w:lang w:val="fr-LU" w:eastAsia="fr-LU"/>
        </w:rPr>
      </w:pPr>
    </w:p>
    <w:p w:rsidR="00F0295C" w:rsidRPr="001C221B" w:rsidRDefault="00F0295C" w:rsidP="00F0295C">
      <w:pPr>
        <w:spacing w:line="240" w:lineRule="auto"/>
        <w:jc w:val="left"/>
        <w:rPr>
          <w:rFonts w:ascii="Cachet Std Bold" w:eastAsia="Times New Roman" w:hAnsi="Cachet Std Bold" w:cs="Times New Roman"/>
          <w:bCs/>
          <w:sz w:val="24"/>
          <w:szCs w:val="24"/>
          <w:lang w:val="fr-LU" w:eastAsia="fr-LU"/>
        </w:rPr>
      </w:pPr>
      <w:r w:rsidRPr="00553AE6">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15F10" w:rsidRDefault="001C221B" w:rsidP="00915F10">
      <w:pPr>
        <w:pStyle w:val="Paragraphedeliste"/>
        <w:numPr>
          <w:ilvl w:val="0"/>
          <w:numId w:val="27"/>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09/12</w:t>
      </w:r>
      <w:r w:rsidR="00915F10" w:rsidRPr="00915F10">
        <w:rPr>
          <w:rFonts w:ascii="Cachet Std Book" w:eastAsia="Times New Roman" w:hAnsi="Cachet Std Book" w:cs="Times New Roman"/>
          <w:sz w:val="24"/>
          <w:szCs w:val="24"/>
          <w:lang w:val="fr-LU" w:eastAsia="fr-LU"/>
        </w:rPr>
        <w:t>/2015</w:t>
      </w:r>
      <w:r w:rsidRPr="00915F10">
        <w:rPr>
          <w:rFonts w:ascii="Cachet Std Book" w:eastAsia="Times New Roman" w:hAnsi="Cachet Std Book" w:cs="Times New Roman"/>
          <w:sz w:val="24"/>
          <w:szCs w:val="24"/>
          <w:lang w:val="fr-LU" w:eastAsia="fr-LU"/>
        </w:rPr>
        <w:t xml:space="preserve"> : Débats – Fiscalité des entreprises</w:t>
      </w:r>
    </w:p>
    <w:p w:rsidR="001C221B" w:rsidRPr="00915F10" w:rsidRDefault="001C221B" w:rsidP="00915F10">
      <w:pPr>
        <w:pStyle w:val="Paragraphedeliste"/>
        <w:numPr>
          <w:ilvl w:val="0"/>
          <w:numId w:val="27"/>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17/12</w:t>
      </w:r>
      <w:r w:rsidR="00915F10" w:rsidRPr="00915F10">
        <w:rPr>
          <w:rFonts w:ascii="Cachet Std Book" w:eastAsia="Times New Roman" w:hAnsi="Cachet Std Book" w:cs="Times New Roman"/>
          <w:sz w:val="24"/>
          <w:szCs w:val="24"/>
          <w:lang w:val="fr-LU" w:eastAsia="fr-LU"/>
        </w:rPr>
        <w:t>/2015</w:t>
      </w:r>
      <w:r w:rsidRPr="00915F10">
        <w:rPr>
          <w:rFonts w:ascii="Cachet Std Book" w:eastAsia="Times New Roman" w:hAnsi="Cachet Std Book" w:cs="Times New Roman"/>
          <w:sz w:val="24"/>
          <w:szCs w:val="24"/>
          <w:lang w:val="fr-LU" w:eastAsia="fr-LU"/>
        </w:rPr>
        <w:t xml:space="preserve"> : Débats – Budget de l’Etat, Fiscalité des entreprises</w:t>
      </w:r>
    </w:p>
    <w:p w:rsidR="00216C9A" w:rsidRPr="001C221B" w:rsidRDefault="00216C9A" w:rsidP="001C221B">
      <w:pPr>
        <w:spacing w:line="240" w:lineRule="auto"/>
        <w:jc w:val="left"/>
        <w:rPr>
          <w:rFonts w:eastAsia="Times New Roman" w:cs="Times New Roman"/>
          <w:sz w:val="24"/>
          <w:szCs w:val="24"/>
          <w:lang w:val="fr-LU" w:eastAsia="fr-LU"/>
        </w:rPr>
      </w:pPr>
    </w:p>
    <w:p w:rsidR="001C221B" w:rsidRPr="001C221B" w:rsidRDefault="00915F10" w:rsidP="001C221B">
      <w:pPr>
        <w:spacing w:line="240" w:lineRule="auto"/>
        <w:jc w:val="left"/>
        <w:rPr>
          <w:rFonts w:ascii="Cachet Std Bold" w:hAnsi="Cachet Std Bold"/>
          <w:b/>
          <w:sz w:val="28"/>
          <w:szCs w:val="28"/>
          <w:lang w:val="fr-LU"/>
        </w:rPr>
      </w:pPr>
      <w:r w:rsidRPr="00915F10">
        <w:rPr>
          <w:rFonts w:ascii="Cachet Std Bold" w:hAnsi="Cachet Std Bold"/>
          <w:b/>
          <w:sz w:val="28"/>
          <w:szCs w:val="28"/>
          <w:lang w:val="fr-LU"/>
        </w:rPr>
        <w:t>7</w:t>
      </w:r>
      <w:r w:rsidR="001C221B" w:rsidRPr="00915F10">
        <w:rPr>
          <w:rFonts w:ascii="Cachet Std Bold" w:hAnsi="Cachet Std Bold"/>
          <w:b/>
          <w:sz w:val="28"/>
          <w:szCs w:val="28"/>
          <w:lang w:val="fr-LU"/>
        </w:rPr>
        <w:t>) Education</w:t>
      </w:r>
    </w:p>
    <w:p w:rsidR="001C221B" w:rsidRPr="001C221B" w:rsidRDefault="001C221B"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15F10" w:rsidRDefault="001C221B" w:rsidP="00915F10">
      <w:pPr>
        <w:pStyle w:val="Paragraphedeliste"/>
        <w:numPr>
          <w:ilvl w:val="0"/>
          <w:numId w:val="28"/>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04/04/2015: Tribune libre  à propos du nouveau cours unique (Patrizia Arendt)</w:t>
      </w:r>
    </w:p>
    <w:p w:rsidR="001C221B" w:rsidRPr="00915F10" w:rsidRDefault="001C221B" w:rsidP="00915F10">
      <w:pPr>
        <w:pStyle w:val="Paragraphedeliste"/>
        <w:numPr>
          <w:ilvl w:val="0"/>
          <w:numId w:val="28"/>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 xml:space="preserve">11/05/2015: Conférence-Débat intitulée "Welche </w:t>
      </w:r>
      <w:proofErr w:type="spellStart"/>
      <w:r w:rsidRPr="00915F10">
        <w:rPr>
          <w:rFonts w:ascii="Cachet Std Book" w:eastAsia="Times New Roman" w:hAnsi="Cachet Std Book" w:cs="Times New Roman"/>
          <w:sz w:val="24"/>
          <w:szCs w:val="24"/>
          <w:lang w:val="fr-LU" w:eastAsia="fr-LU"/>
        </w:rPr>
        <w:t>Inhalte</w:t>
      </w:r>
      <w:proofErr w:type="spellEnd"/>
      <w:r w:rsidRPr="00915F10">
        <w:rPr>
          <w:rFonts w:ascii="Cachet Std Book" w:eastAsia="Times New Roman" w:hAnsi="Cachet Std Book" w:cs="Times New Roman"/>
          <w:sz w:val="24"/>
          <w:szCs w:val="24"/>
          <w:lang w:val="fr-LU" w:eastAsia="fr-LU"/>
        </w:rPr>
        <w:t xml:space="preserve"> </w:t>
      </w:r>
      <w:proofErr w:type="spellStart"/>
      <w:r w:rsidRPr="00915F10">
        <w:rPr>
          <w:rFonts w:ascii="Cachet Std Book" w:eastAsia="Times New Roman" w:hAnsi="Cachet Std Book" w:cs="Times New Roman"/>
          <w:sz w:val="24"/>
          <w:szCs w:val="24"/>
          <w:lang w:val="fr-LU" w:eastAsia="fr-LU"/>
        </w:rPr>
        <w:t>für</w:t>
      </w:r>
      <w:proofErr w:type="spellEnd"/>
      <w:r w:rsidRPr="00915F10">
        <w:rPr>
          <w:rFonts w:ascii="Cachet Std Book" w:eastAsia="Times New Roman" w:hAnsi="Cachet Std Book" w:cs="Times New Roman"/>
          <w:sz w:val="24"/>
          <w:szCs w:val="24"/>
          <w:lang w:val="fr-LU" w:eastAsia="fr-LU"/>
        </w:rPr>
        <w:t xml:space="preserve"> den „</w:t>
      </w:r>
      <w:proofErr w:type="spellStart"/>
      <w:r w:rsidRPr="00915F10">
        <w:rPr>
          <w:rFonts w:ascii="Cachet Std Book" w:eastAsia="Times New Roman" w:hAnsi="Cachet Std Book" w:cs="Times New Roman"/>
          <w:sz w:val="24"/>
          <w:szCs w:val="24"/>
          <w:lang w:val="fr-LU" w:eastAsia="fr-LU"/>
        </w:rPr>
        <w:t>Werteunterricht</w:t>
      </w:r>
      <w:proofErr w:type="spellEnd"/>
      <w:r w:rsidRPr="00915F10">
        <w:rPr>
          <w:rFonts w:ascii="Cachet Std Book" w:eastAsia="Times New Roman" w:hAnsi="Cachet Std Book" w:cs="Times New Roman"/>
          <w:sz w:val="24"/>
          <w:szCs w:val="24"/>
          <w:lang w:val="fr-LU" w:eastAsia="fr-LU"/>
        </w:rPr>
        <w:t xml:space="preserve">“?" avec Claude </w:t>
      </w:r>
      <w:proofErr w:type="spellStart"/>
      <w:r w:rsidRPr="00915F10">
        <w:rPr>
          <w:rFonts w:ascii="Cachet Std Book" w:eastAsia="Times New Roman" w:hAnsi="Cachet Std Book" w:cs="Times New Roman"/>
          <w:sz w:val="24"/>
          <w:szCs w:val="24"/>
          <w:lang w:val="fr-LU" w:eastAsia="fr-LU"/>
        </w:rPr>
        <w:t>Meisch</w:t>
      </w:r>
      <w:proofErr w:type="spellEnd"/>
      <w:r w:rsidRPr="00915F10">
        <w:rPr>
          <w:rFonts w:ascii="Cachet Std Book" w:eastAsia="Times New Roman" w:hAnsi="Cachet Std Book" w:cs="Times New Roman"/>
          <w:sz w:val="24"/>
          <w:szCs w:val="24"/>
          <w:lang w:val="fr-LU" w:eastAsia="fr-LU"/>
        </w:rPr>
        <w:t xml:space="preserve">, Monique Adam, Dan </w:t>
      </w:r>
      <w:proofErr w:type="spellStart"/>
      <w:r w:rsidRPr="00915F10">
        <w:rPr>
          <w:rFonts w:ascii="Cachet Std Book" w:eastAsia="Times New Roman" w:hAnsi="Cachet Std Book" w:cs="Times New Roman"/>
          <w:sz w:val="24"/>
          <w:szCs w:val="24"/>
          <w:lang w:val="fr-LU" w:eastAsia="fr-LU"/>
        </w:rPr>
        <w:t>Luciani</w:t>
      </w:r>
      <w:proofErr w:type="spellEnd"/>
      <w:r w:rsidRPr="00915F10">
        <w:rPr>
          <w:rFonts w:ascii="Cachet Std Book" w:eastAsia="Times New Roman" w:hAnsi="Cachet Std Book" w:cs="Times New Roman"/>
          <w:sz w:val="24"/>
          <w:szCs w:val="24"/>
          <w:lang w:val="fr-LU" w:eastAsia="fr-LU"/>
        </w:rPr>
        <w:t xml:space="preserve">, Christian </w:t>
      </w:r>
      <w:proofErr w:type="spellStart"/>
      <w:r w:rsidRPr="00915F10">
        <w:rPr>
          <w:rFonts w:ascii="Cachet Std Book" w:eastAsia="Times New Roman" w:hAnsi="Cachet Std Book" w:cs="Times New Roman"/>
          <w:sz w:val="24"/>
          <w:szCs w:val="24"/>
          <w:lang w:val="fr-LU" w:eastAsia="fr-LU"/>
        </w:rPr>
        <w:t>Meyers</w:t>
      </w:r>
      <w:proofErr w:type="spellEnd"/>
      <w:r w:rsidRPr="00915F10">
        <w:rPr>
          <w:rFonts w:ascii="Cachet Std Book" w:eastAsia="Times New Roman" w:hAnsi="Cachet Std Book" w:cs="Times New Roman"/>
          <w:sz w:val="24"/>
          <w:szCs w:val="24"/>
          <w:lang w:val="fr-LU" w:eastAsia="fr-LU"/>
        </w:rPr>
        <w:t xml:space="preserve"> et André Hoffmann. </w:t>
      </w:r>
    </w:p>
    <w:p w:rsidR="001C221B" w:rsidRPr="00915F10" w:rsidRDefault="001C221B" w:rsidP="00915F10">
      <w:pPr>
        <w:pStyle w:val="Paragraphedeliste"/>
        <w:numPr>
          <w:ilvl w:val="0"/>
          <w:numId w:val="28"/>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08/12/2015: Communiqué de presse "</w:t>
      </w:r>
      <w:proofErr w:type="spellStart"/>
      <w:r w:rsidRPr="00915F10">
        <w:rPr>
          <w:rFonts w:ascii="Cachet Std Book" w:eastAsia="Times New Roman" w:hAnsi="Cachet Std Book" w:cs="Times New Roman"/>
          <w:sz w:val="24"/>
          <w:szCs w:val="24"/>
          <w:lang w:val="fr-LU" w:eastAsia="fr-LU"/>
        </w:rPr>
        <w:t>Über</w:t>
      </w:r>
      <w:proofErr w:type="spellEnd"/>
      <w:r w:rsidRPr="00915F10">
        <w:rPr>
          <w:rFonts w:ascii="Cachet Std Book" w:eastAsia="Times New Roman" w:hAnsi="Cachet Std Book" w:cs="Times New Roman"/>
          <w:sz w:val="24"/>
          <w:szCs w:val="24"/>
          <w:lang w:val="fr-LU" w:eastAsia="fr-LU"/>
        </w:rPr>
        <w:t xml:space="preserve"> </w:t>
      </w:r>
      <w:proofErr w:type="spellStart"/>
      <w:r w:rsidRPr="00915F10">
        <w:rPr>
          <w:rFonts w:ascii="Cachet Std Book" w:eastAsia="Times New Roman" w:hAnsi="Cachet Std Book" w:cs="Times New Roman"/>
          <w:sz w:val="24"/>
          <w:szCs w:val="24"/>
          <w:lang w:val="fr-LU" w:eastAsia="fr-LU"/>
        </w:rPr>
        <w:t>Gott</w:t>
      </w:r>
      <w:proofErr w:type="spellEnd"/>
      <w:r w:rsidRPr="00915F10">
        <w:rPr>
          <w:rFonts w:ascii="Cachet Std Book" w:eastAsia="Times New Roman" w:hAnsi="Cachet Std Book" w:cs="Times New Roman"/>
          <w:sz w:val="24"/>
          <w:szCs w:val="24"/>
          <w:lang w:val="fr-LU" w:eastAsia="fr-LU"/>
        </w:rPr>
        <w:t xml:space="preserve"> </w:t>
      </w:r>
      <w:proofErr w:type="spellStart"/>
      <w:r w:rsidRPr="00915F10">
        <w:rPr>
          <w:rFonts w:ascii="Cachet Std Book" w:eastAsia="Times New Roman" w:hAnsi="Cachet Std Book" w:cs="Times New Roman"/>
          <w:sz w:val="24"/>
          <w:szCs w:val="24"/>
          <w:lang w:val="fr-LU" w:eastAsia="fr-LU"/>
        </w:rPr>
        <w:t>und</w:t>
      </w:r>
      <w:proofErr w:type="spellEnd"/>
      <w:r w:rsidRPr="00915F10">
        <w:rPr>
          <w:rFonts w:ascii="Cachet Std Book" w:eastAsia="Times New Roman" w:hAnsi="Cachet Std Book" w:cs="Times New Roman"/>
          <w:sz w:val="24"/>
          <w:szCs w:val="24"/>
          <w:lang w:val="fr-LU" w:eastAsia="fr-LU"/>
        </w:rPr>
        <w:t xml:space="preserve"> die </w:t>
      </w:r>
      <w:proofErr w:type="spellStart"/>
      <w:r w:rsidRPr="00915F10">
        <w:rPr>
          <w:rFonts w:ascii="Cachet Std Book" w:eastAsia="Times New Roman" w:hAnsi="Cachet Std Book" w:cs="Times New Roman"/>
          <w:sz w:val="24"/>
          <w:szCs w:val="24"/>
          <w:lang w:val="fr-LU" w:eastAsia="fr-LU"/>
        </w:rPr>
        <w:t>Welt</w:t>
      </w:r>
      <w:proofErr w:type="spellEnd"/>
      <w:r w:rsidRPr="00915F10">
        <w:rPr>
          <w:rFonts w:ascii="Cachet Std Book" w:eastAsia="Times New Roman" w:hAnsi="Cachet Std Book" w:cs="Times New Roman"/>
          <w:sz w:val="24"/>
          <w:szCs w:val="24"/>
          <w:lang w:val="fr-LU" w:eastAsia="fr-LU"/>
        </w:rPr>
        <w:t>" au sujet du programme-cadre du nouveau cours </w:t>
      </w: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p>
    <w:p w:rsidR="00AC2AB9" w:rsidRPr="001C221B" w:rsidRDefault="00AC2AB9" w:rsidP="00AC2AB9">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15F10" w:rsidRDefault="00915F10" w:rsidP="00915F10">
      <w:pPr>
        <w:pStyle w:val="Paragraphedeliste"/>
        <w:numPr>
          <w:ilvl w:val="0"/>
          <w:numId w:val="29"/>
        </w:numPr>
        <w:spacing w:line="240" w:lineRule="auto"/>
        <w:jc w:val="left"/>
        <w:rPr>
          <w:rFonts w:ascii="Cachet Std Book" w:eastAsia="Times New Roman" w:hAnsi="Cachet Std Book" w:cs="Times New Roman"/>
          <w:sz w:val="24"/>
          <w:szCs w:val="24"/>
          <w:lang w:val="fr-LU" w:eastAsia="fr-LU"/>
        </w:rPr>
      </w:pPr>
      <w:r>
        <w:rPr>
          <w:rFonts w:ascii="Cachet Std Book" w:eastAsia="Times New Roman" w:hAnsi="Cachet Std Book" w:cs="Times New Roman"/>
          <w:sz w:val="24"/>
          <w:szCs w:val="24"/>
          <w:lang w:val="fr-LU" w:eastAsia="fr-LU"/>
        </w:rPr>
        <w:t>r</w:t>
      </w:r>
      <w:r w:rsidR="001C221B" w:rsidRPr="00915F10">
        <w:rPr>
          <w:rFonts w:ascii="Cachet Std Book" w:eastAsia="Times New Roman" w:hAnsi="Cachet Std Book" w:cs="Times New Roman"/>
          <w:sz w:val="24"/>
          <w:szCs w:val="24"/>
          <w:lang w:val="fr-LU" w:eastAsia="fr-LU"/>
        </w:rPr>
        <w:t>éunions régulières du groupe de travail Education</w:t>
      </w:r>
    </w:p>
    <w:p w:rsidR="001C221B" w:rsidRPr="001C221B" w:rsidRDefault="001C221B" w:rsidP="001C221B">
      <w:pPr>
        <w:spacing w:line="240" w:lineRule="auto"/>
        <w:jc w:val="left"/>
        <w:rPr>
          <w:rFonts w:eastAsia="Times New Roman" w:cs="Times New Roman"/>
          <w:sz w:val="24"/>
          <w:szCs w:val="24"/>
          <w:lang w:val="fr-LU" w:eastAsia="fr-LU"/>
        </w:rPr>
      </w:pPr>
    </w:p>
    <w:p w:rsidR="00F0295C" w:rsidRPr="001C221B" w:rsidRDefault="00F0295C" w:rsidP="00F0295C">
      <w:pPr>
        <w:spacing w:line="240" w:lineRule="auto"/>
        <w:jc w:val="left"/>
        <w:rPr>
          <w:rFonts w:ascii="Cachet Std Bold" w:eastAsia="Times New Roman" w:hAnsi="Cachet Std Bold" w:cs="Times New Roman"/>
          <w:bCs/>
          <w:sz w:val="24"/>
          <w:szCs w:val="24"/>
          <w:lang w:val="fr-LU" w:eastAsia="fr-LU"/>
        </w:rPr>
      </w:pPr>
      <w:r w:rsidRPr="00553AE6">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15F10" w:rsidRDefault="001C221B" w:rsidP="00915F10">
      <w:pPr>
        <w:pStyle w:val="Paragraphedeliste"/>
        <w:numPr>
          <w:ilvl w:val="0"/>
          <w:numId w:val="29"/>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24/06/2015 - Question parlementaire sur la tenue des conférences de lycée        </w:t>
      </w:r>
    </w:p>
    <w:p w:rsidR="001C221B" w:rsidRPr="00915F10" w:rsidRDefault="001C221B" w:rsidP="00915F10">
      <w:pPr>
        <w:pStyle w:val="Paragraphedeliste"/>
        <w:numPr>
          <w:ilvl w:val="0"/>
          <w:numId w:val="29"/>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07/07/2015 - Question parlementaires sur la mise en place du "Cours unique" pour  l'année 2017-2018</w:t>
      </w:r>
    </w:p>
    <w:p w:rsidR="001C221B" w:rsidRPr="00915F10" w:rsidRDefault="001C221B" w:rsidP="00915F10">
      <w:pPr>
        <w:pStyle w:val="Paragraphedeliste"/>
        <w:numPr>
          <w:ilvl w:val="0"/>
          <w:numId w:val="29"/>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10/02/2016 - Question parlementaire QP 1796 sur les avenants antidatés des chargés d'éducation et/ou d'enseignement - </w:t>
      </w:r>
    </w:p>
    <w:p w:rsidR="001C221B" w:rsidRPr="00915F10" w:rsidRDefault="001C221B" w:rsidP="00915F10">
      <w:pPr>
        <w:pStyle w:val="Paragraphedeliste"/>
        <w:numPr>
          <w:ilvl w:val="0"/>
          <w:numId w:val="29"/>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lastRenderedPageBreak/>
        <w:t>25/03/2016 - Question parlementaire QP 1951 sur la formation des chargés de cours de   l'enseignement fondamental</w:t>
      </w:r>
    </w:p>
    <w:p w:rsidR="001C221B" w:rsidRPr="00915F10" w:rsidRDefault="001C221B" w:rsidP="00915F10">
      <w:pPr>
        <w:pStyle w:val="Paragraphedeliste"/>
        <w:numPr>
          <w:ilvl w:val="0"/>
          <w:numId w:val="29"/>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23/02/2016 - Débat – Cours commun d’éducation aux valeurs</w:t>
      </w:r>
    </w:p>
    <w:p w:rsidR="001C221B" w:rsidRPr="001C221B" w:rsidRDefault="001C221B" w:rsidP="001C221B">
      <w:pPr>
        <w:spacing w:line="240" w:lineRule="auto"/>
        <w:jc w:val="left"/>
        <w:rPr>
          <w:rFonts w:ascii="Cachet Std Book" w:eastAsia="Times New Roman" w:hAnsi="Cachet Std Book" w:cs="Times New Roman"/>
          <w:sz w:val="24"/>
          <w:szCs w:val="24"/>
          <w:lang w:val="fr-LU" w:eastAsia="fr-LU"/>
        </w:rPr>
      </w:pPr>
    </w:p>
    <w:p w:rsidR="001C221B" w:rsidRPr="001C221B" w:rsidRDefault="00915F10" w:rsidP="001C221B">
      <w:pPr>
        <w:spacing w:line="240" w:lineRule="auto"/>
        <w:jc w:val="left"/>
        <w:rPr>
          <w:rFonts w:ascii="Cachet Std Bold" w:hAnsi="Cachet Std Bold"/>
          <w:b/>
          <w:sz w:val="28"/>
          <w:szCs w:val="28"/>
          <w:lang w:val="fr-LU"/>
        </w:rPr>
      </w:pPr>
      <w:r>
        <w:rPr>
          <w:rFonts w:ascii="Cachet Std Bold" w:hAnsi="Cachet Std Bold"/>
          <w:b/>
          <w:sz w:val="28"/>
          <w:szCs w:val="28"/>
          <w:lang w:val="fr-LU"/>
        </w:rPr>
        <w:t>8</w:t>
      </w:r>
      <w:r w:rsidR="001C221B" w:rsidRPr="00915F10">
        <w:rPr>
          <w:rFonts w:ascii="Cachet Std Bold" w:hAnsi="Cachet Std Bold"/>
          <w:b/>
          <w:sz w:val="28"/>
          <w:szCs w:val="28"/>
          <w:lang w:val="fr-LU"/>
        </w:rPr>
        <w:t xml:space="preserve">) </w:t>
      </w:r>
      <w:r w:rsidR="003C6EB6">
        <w:rPr>
          <w:rFonts w:ascii="Cachet Std Bold" w:hAnsi="Cachet Std Bold"/>
          <w:b/>
          <w:sz w:val="28"/>
          <w:szCs w:val="28"/>
          <w:lang w:val="fr-LU"/>
        </w:rPr>
        <w:t>R</w:t>
      </w:r>
      <w:r w:rsidR="001C221B" w:rsidRPr="00915F10">
        <w:rPr>
          <w:rFonts w:ascii="Cachet Std Bold" w:hAnsi="Cachet Std Bold"/>
          <w:b/>
          <w:sz w:val="28"/>
          <w:szCs w:val="28"/>
          <w:lang w:val="fr-LU"/>
        </w:rPr>
        <w:t>éfugiés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915F10">
      <w:pPr>
        <w:spacing w:line="240" w:lineRule="auto"/>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L’Union européenne et ses Etats-membres ont une coresponsabilité pour  les causes qui sous-tendent les flux migratoires actuels. Par une  politique étrangère hasardeuse, peu cohérente et souvent militariste,  ainsi que par le soutien de régimes dictatoriaux et la vente d’armes,  l’Europe a contribué activement à créer des situations de violence et de  répression. A travers une politique économique et commerciale  néolibérale envers les pays en développement qui est basée sur  l’exploitation, l’intérêt propre et le paternalisme, ainsi que par leur  consommation excessive de ressources, les États européens contribuent au  sous-développement, aux dégradations environnementales et par  conséquent au manque de perspectives socio-économiques.</w:t>
      </w:r>
    </w:p>
    <w:p w:rsidR="001C221B" w:rsidRPr="001C221B" w:rsidRDefault="001C221B" w:rsidP="00915F10">
      <w:pPr>
        <w:spacing w:line="240" w:lineRule="auto"/>
        <w:rPr>
          <w:rFonts w:ascii="Cachet Std Book" w:eastAsia="Times New Roman" w:hAnsi="Cachet Std Book" w:cs="Times New Roman"/>
          <w:sz w:val="24"/>
          <w:szCs w:val="24"/>
          <w:lang w:val="fr-LU" w:eastAsia="fr-LU"/>
        </w:rPr>
      </w:pPr>
    </w:p>
    <w:p w:rsidR="001C221B" w:rsidRPr="001C221B" w:rsidRDefault="001C221B" w:rsidP="00915F10">
      <w:pPr>
        <w:spacing w:line="240" w:lineRule="auto"/>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Mais au lieu de prendre leur responsabilité et de faire face à cette  tragédie humaine de manière solidaire et dans le respect des droits  humains, les dirigeant-e-s européens font régulièrement preuve  de  leur incapacité d’honorer les valeurs fondatrices de l’Union européenne.  Leur action se limite actuellement à prendre individuellement des  mesures répressives et de se pointer du doigt mutuellement. </w:t>
      </w:r>
    </w:p>
    <w:p w:rsidR="001C221B" w:rsidRPr="001C221B" w:rsidRDefault="001C221B" w:rsidP="00915F10">
      <w:pPr>
        <w:spacing w:line="240" w:lineRule="auto"/>
        <w:rPr>
          <w:rFonts w:ascii="Cachet Std Book" w:eastAsia="Times New Roman" w:hAnsi="Cachet Std Book" w:cs="Times New Roman"/>
          <w:sz w:val="24"/>
          <w:szCs w:val="24"/>
          <w:lang w:val="fr-LU" w:eastAsia="fr-LU"/>
        </w:rPr>
      </w:pPr>
    </w:p>
    <w:p w:rsidR="001C221B" w:rsidRPr="001C221B" w:rsidRDefault="001C221B" w:rsidP="00915F10">
      <w:pPr>
        <w:spacing w:line="240" w:lineRule="auto"/>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C'est pourquoi déi Lénk dénonce régulièrement cette politique hasardeuse, tout en proposant des mesures efficace et en réclamant l'élaboration d'une stratégie transversale ambitieuse pour  combattre les causes de la migration par nécessité. </w:t>
      </w:r>
    </w:p>
    <w:p w:rsidR="001C221B" w:rsidRPr="001C221B" w:rsidRDefault="001C221B" w:rsidP="00915F10">
      <w:pPr>
        <w:spacing w:line="240" w:lineRule="auto"/>
        <w:rPr>
          <w:rFonts w:ascii="Cachet Std Book" w:eastAsia="Times New Roman" w:hAnsi="Cachet Std Book" w:cs="Times New Roman"/>
          <w:sz w:val="24"/>
          <w:szCs w:val="24"/>
          <w:lang w:val="fr-LU" w:eastAsia="fr-LU"/>
        </w:rPr>
      </w:pPr>
    </w:p>
    <w:p w:rsidR="001C221B" w:rsidRPr="001C221B" w:rsidRDefault="001C221B" w:rsidP="00915F10">
      <w:pPr>
        <w:spacing w:line="240" w:lineRule="auto"/>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 xml:space="preserve">De même, </w:t>
      </w:r>
      <w:r w:rsidRPr="00915F10">
        <w:rPr>
          <w:rFonts w:ascii="Cachet Std Book" w:eastAsia="Times New Roman" w:hAnsi="Cachet Std Book" w:cs="Times New Roman"/>
          <w:i/>
          <w:iCs/>
          <w:sz w:val="24"/>
          <w:szCs w:val="24"/>
          <w:lang w:val="fr-LU" w:eastAsia="fr-LU"/>
        </w:rPr>
        <w:t xml:space="preserve">déi Lénk </w:t>
      </w:r>
      <w:r w:rsidRPr="00915F10">
        <w:rPr>
          <w:rFonts w:ascii="Cachet Std Book" w:eastAsia="Times New Roman" w:hAnsi="Cachet Std Book" w:cs="Times New Roman"/>
          <w:sz w:val="24"/>
          <w:szCs w:val="24"/>
          <w:lang w:val="fr-LU" w:eastAsia="fr-LU"/>
        </w:rPr>
        <w:t>tient à salue toutes les  personnes et organisations de la société civile qui montrent leur  solidarité avec les réfugiés et qui ne ménagent pas leurs efforts pour  aider ces personnes qui ont besoin de notre protection.</w:t>
      </w:r>
    </w:p>
    <w:p w:rsidR="00915F10" w:rsidRPr="001C221B" w:rsidRDefault="00915F10"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15F10" w:rsidRDefault="001C221B" w:rsidP="00915F10">
      <w:pPr>
        <w:pStyle w:val="Paragraphedeliste"/>
        <w:numPr>
          <w:ilvl w:val="0"/>
          <w:numId w:val="30"/>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11/09</w:t>
      </w:r>
      <w:r w:rsidR="00915F10" w:rsidRPr="00915F10">
        <w:rPr>
          <w:rFonts w:ascii="Cachet Std Book" w:eastAsia="Times New Roman" w:hAnsi="Cachet Std Book" w:cs="Times New Roman"/>
          <w:sz w:val="24"/>
          <w:szCs w:val="24"/>
          <w:lang w:val="fr-LU" w:eastAsia="fr-LU"/>
        </w:rPr>
        <w:t>/2015</w:t>
      </w:r>
      <w:r w:rsidRPr="00915F10">
        <w:rPr>
          <w:rFonts w:ascii="Cachet Std Book" w:eastAsia="Times New Roman" w:hAnsi="Cachet Std Book" w:cs="Times New Roman"/>
          <w:sz w:val="24"/>
          <w:szCs w:val="24"/>
          <w:lang w:val="fr-LU" w:eastAsia="fr-LU"/>
        </w:rPr>
        <w:t>: communiqué de presse (dénonciation 'forteresse Europe')</w:t>
      </w:r>
    </w:p>
    <w:p w:rsidR="001C221B" w:rsidRPr="00915F10" w:rsidRDefault="001C221B" w:rsidP="00915F10">
      <w:pPr>
        <w:pStyle w:val="Paragraphedeliste"/>
        <w:numPr>
          <w:ilvl w:val="0"/>
          <w:numId w:val="30"/>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18/09</w:t>
      </w:r>
      <w:r w:rsidR="00915F10" w:rsidRPr="00915F10">
        <w:rPr>
          <w:rFonts w:ascii="Cachet Std Book" w:eastAsia="Times New Roman" w:hAnsi="Cachet Std Book" w:cs="Times New Roman"/>
          <w:sz w:val="24"/>
          <w:szCs w:val="24"/>
          <w:lang w:val="fr-LU" w:eastAsia="fr-LU"/>
        </w:rPr>
        <w:t>/2015</w:t>
      </w:r>
      <w:r w:rsidRPr="00915F10">
        <w:rPr>
          <w:rFonts w:ascii="Cachet Std Book" w:eastAsia="Times New Roman" w:hAnsi="Cachet Std Book" w:cs="Times New Roman"/>
          <w:sz w:val="24"/>
          <w:szCs w:val="24"/>
          <w:lang w:val="fr-LU" w:eastAsia="fr-LU"/>
        </w:rPr>
        <w:t xml:space="preserve">: </w:t>
      </w:r>
      <w:r w:rsidR="00915F10" w:rsidRPr="00915F10">
        <w:rPr>
          <w:rFonts w:ascii="Cachet Std Book" w:eastAsia="Times New Roman" w:hAnsi="Cachet Std Book" w:cs="Times New Roman"/>
          <w:sz w:val="24"/>
          <w:szCs w:val="24"/>
          <w:lang w:val="fr-LU" w:eastAsia="fr-LU"/>
        </w:rPr>
        <w:t>communiqué</w:t>
      </w:r>
      <w:r w:rsidRPr="00915F10">
        <w:rPr>
          <w:rFonts w:ascii="Cachet Std Book" w:eastAsia="Times New Roman" w:hAnsi="Cachet Std Book" w:cs="Times New Roman"/>
          <w:sz w:val="24"/>
          <w:szCs w:val="24"/>
          <w:lang w:val="fr-LU" w:eastAsia="fr-LU"/>
        </w:rPr>
        <w:t xml:space="preserve"> de presse (appel UE - revendications)</w:t>
      </w:r>
    </w:p>
    <w:p w:rsidR="001C221B" w:rsidRPr="001C221B" w:rsidRDefault="001C221B" w:rsidP="001C221B">
      <w:pPr>
        <w:spacing w:line="240" w:lineRule="auto"/>
        <w:jc w:val="left"/>
        <w:rPr>
          <w:rFonts w:eastAsia="Times New Roman" w:cs="Times New Roman"/>
          <w:sz w:val="24"/>
          <w:szCs w:val="24"/>
          <w:lang w:val="fr-LU" w:eastAsia="fr-LU"/>
        </w:rPr>
      </w:pPr>
    </w:p>
    <w:p w:rsidR="00AC2AB9" w:rsidRPr="001C221B" w:rsidRDefault="00AC2AB9" w:rsidP="00AC2AB9">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9A2EC3" w:rsidRPr="009A2EC3" w:rsidRDefault="001C221B" w:rsidP="001C221B">
      <w:pPr>
        <w:pStyle w:val="Paragraphedeliste"/>
        <w:numPr>
          <w:ilvl w:val="0"/>
          <w:numId w:val="31"/>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début 2016: décision du Bureau de Coordination de créer une groupe de travail xénophobie/antiracisme traitant aussi le sujet de la crise des réfugiés</w:t>
      </w:r>
    </w:p>
    <w:p w:rsidR="009A2EC3" w:rsidRPr="001C221B" w:rsidRDefault="009A2EC3" w:rsidP="001C221B">
      <w:pPr>
        <w:spacing w:line="240" w:lineRule="auto"/>
        <w:jc w:val="left"/>
        <w:rPr>
          <w:rFonts w:eastAsia="Times New Roman" w:cs="Times New Roman"/>
          <w:sz w:val="24"/>
          <w:szCs w:val="24"/>
          <w:lang w:val="fr-LU" w:eastAsia="fr-LU"/>
        </w:rPr>
      </w:pPr>
    </w:p>
    <w:p w:rsidR="00F0295C" w:rsidRPr="001C221B" w:rsidRDefault="00F0295C" w:rsidP="00F0295C">
      <w:pPr>
        <w:spacing w:line="240" w:lineRule="auto"/>
        <w:jc w:val="left"/>
        <w:rPr>
          <w:rFonts w:ascii="Cachet Std Bold" w:eastAsia="Times New Roman" w:hAnsi="Cachet Std Bold" w:cs="Times New Roman"/>
          <w:bCs/>
          <w:sz w:val="24"/>
          <w:szCs w:val="24"/>
          <w:lang w:val="fr-LU" w:eastAsia="fr-LU"/>
        </w:rPr>
      </w:pPr>
      <w:r w:rsidRPr="00553AE6">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915F10" w:rsidRDefault="001C221B" w:rsidP="00915F10">
      <w:pPr>
        <w:pStyle w:val="Paragraphedeliste"/>
        <w:numPr>
          <w:ilvl w:val="0"/>
          <w:numId w:val="31"/>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29/04/2015 : débat – action de sauvetage dans le cadre de l’afflux de migrants en Méditerranée</w:t>
      </w:r>
    </w:p>
    <w:p w:rsidR="001C221B" w:rsidRPr="00915F10" w:rsidRDefault="001C221B" w:rsidP="00915F10">
      <w:pPr>
        <w:pStyle w:val="Paragraphedeliste"/>
        <w:numPr>
          <w:ilvl w:val="0"/>
          <w:numId w:val="31"/>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25/08/2015 : hébergement et intégration de réfugié-e-s</w:t>
      </w:r>
    </w:p>
    <w:p w:rsidR="001C221B" w:rsidRPr="00915F10" w:rsidRDefault="001C221B" w:rsidP="00915F10">
      <w:pPr>
        <w:pStyle w:val="Paragraphedeliste"/>
        <w:numPr>
          <w:ilvl w:val="0"/>
          <w:numId w:val="31"/>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13/10/2015 : débat - Crise des réfugiés</w:t>
      </w:r>
    </w:p>
    <w:p w:rsidR="001C221B" w:rsidRPr="00915F10" w:rsidRDefault="001C221B" w:rsidP="00915F10">
      <w:pPr>
        <w:pStyle w:val="Paragraphedeliste"/>
        <w:numPr>
          <w:ilvl w:val="0"/>
          <w:numId w:val="31"/>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09/11/2015 : question parlementaire – Liste des pays sûrs</w:t>
      </w:r>
    </w:p>
    <w:p w:rsidR="001C221B" w:rsidRDefault="001C221B" w:rsidP="001C221B">
      <w:pPr>
        <w:pStyle w:val="Paragraphedeliste"/>
        <w:numPr>
          <w:ilvl w:val="0"/>
          <w:numId w:val="31"/>
        </w:numPr>
        <w:spacing w:line="240" w:lineRule="auto"/>
        <w:jc w:val="left"/>
        <w:rPr>
          <w:rFonts w:ascii="Cachet Std Book" w:eastAsia="Times New Roman" w:hAnsi="Cachet Std Book" w:cs="Times New Roman"/>
          <w:sz w:val="24"/>
          <w:szCs w:val="24"/>
          <w:lang w:val="fr-LU" w:eastAsia="fr-LU"/>
        </w:rPr>
      </w:pPr>
      <w:r w:rsidRPr="00915F10">
        <w:rPr>
          <w:rFonts w:ascii="Cachet Std Book" w:eastAsia="Times New Roman" w:hAnsi="Cachet Std Book" w:cs="Times New Roman"/>
          <w:sz w:val="24"/>
          <w:szCs w:val="24"/>
          <w:lang w:val="fr-LU" w:eastAsia="fr-LU"/>
        </w:rPr>
        <w:t>12/12/2015: question parlementaire urgente concernant l’opération « Triton » </w:t>
      </w:r>
    </w:p>
    <w:p w:rsidR="00057D86" w:rsidRPr="00216C9A" w:rsidRDefault="00057D86" w:rsidP="00057D86">
      <w:pPr>
        <w:pStyle w:val="Paragraphedeliste"/>
        <w:spacing w:line="240" w:lineRule="auto"/>
        <w:jc w:val="left"/>
        <w:rPr>
          <w:rFonts w:ascii="Cachet Std Book" w:eastAsia="Times New Roman" w:hAnsi="Cachet Std Book" w:cs="Times New Roman"/>
          <w:sz w:val="24"/>
          <w:szCs w:val="24"/>
          <w:lang w:val="fr-LU" w:eastAsia="fr-LU"/>
        </w:rPr>
      </w:pPr>
    </w:p>
    <w:p w:rsidR="001C221B" w:rsidRPr="001C221B" w:rsidRDefault="00D54775" w:rsidP="001C221B">
      <w:pPr>
        <w:spacing w:line="240" w:lineRule="auto"/>
        <w:jc w:val="left"/>
        <w:rPr>
          <w:rFonts w:ascii="Cachet Std Bold" w:hAnsi="Cachet Std Bold"/>
          <w:b/>
          <w:sz w:val="28"/>
          <w:szCs w:val="28"/>
          <w:lang w:val="fr-LU"/>
        </w:rPr>
      </w:pPr>
      <w:r>
        <w:rPr>
          <w:rFonts w:ascii="Cachet Std Bold" w:hAnsi="Cachet Std Bold"/>
          <w:b/>
          <w:sz w:val="28"/>
          <w:szCs w:val="28"/>
          <w:lang w:val="fr-LU"/>
        </w:rPr>
        <w:lastRenderedPageBreak/>
        <w:t>9</w:t>
      </w:r>
      <w:r w:rsidR="001C221B" w:rsidRPr="00D54775">
        <w:rPr>
          <w:rFonts w:ascii="Cachet Std Bold" w:hAnsi="Cachet Std Bold"/>
          <w:b/>
          <w:sz w:val="28"/>
          <w:szCs w:val="28"/>
          <w:lang w:val="fr-LU"/>
        </w:rPr>
        <w:t>) Constitution</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1C221B" w:rsidP="007320CE">
      <w:pPr>
        <w:spacing w:line="240" w:lineRule="auto"/>
        <w:rPr>
          <w:rFonts w:ascii="Cachet Std Book" w:eastAsia="Times New Roman" w:hAnsi="Cachet Std Book" w:cs="Times New Roman"/>
          <w:sz w:val="24"/>
          <w:szCs w:val="24"/>
          <w:lang w:val="fr-LU" w:eastAsia="fr-LU"/>
        </w:rPr>
      </w:pPr>
      <w:r w:rsidRPr="007320CE">
        <w:rPr>
          <w:rFonts w:ascii="Cachet Std Book" w:eastAsia="Times New Roman" w:hAnsi="Cachet Std Book" w:cs="Times New Roman"/>
          <w:sz w:val="24"/>
          <w:szCs w:val="24"/>
          <w:lang w:val="fr-LU" w:eastAsia="fr-LU"/>
        </w:rPr>
        <w:t>Depuis 2009, la Chambre des Députés discute dans le cadre cloisonné de la commission des Institutions d’une révision fondamentale de la Constitution luxembourgeoise, dont les principales orientations datent encore du 19ème siècle.  Le projet d’une nouvelle Constitution a été présenté. Déi Lénk était d’avis que le projet de la commission parlementaire n’était pas à la hauteur de son temps et qu’il ne contenait pas les avancées sociétales qu’on aurait dû attendre d’une nouvelle constitution – et dont d’autres révisions fondamentales dans l’histoire des pays ont fait preuves.</w:t>
      </w:r>
    </w:p>
    <w:p w:rsidR="001C221B" w:rsidRPr="001C221B" w:rsidRDefault="001C221B" w:rsidP="007320CE">
      <w:pPr>
        <w:spacing w:line="240" w:lineRule="auto"/>
        <w:rPr>
          <w:rFonts w:ascii="Cachet Std Book" w:eastAsia="Times New Roman" w:hAnsi="Cachet Std Book" w:cs="Times New Roman"/>
          <w:sz w:val="24"/>
          <w:szCs w:val="24"/>
          <w:lang w:val="fr-LU" w:eastAsia="fr-LU"/>
        </w:rPr>
      </w:pPr>
    </w:p>
    <w:p w:rsidR="001C221B" w:rsidRPr="001C221B" w:rsidRDefault="001C221B" w:rsidP="007320CE">
      <w:pPr>
        <w:spacing w:line="240" w:lineRule="auto"/>
        <w:rPr>
          <w:rFonts w:ascii="Cachet Std Book" w:eastAsia="Times New Roman" w:hAnsi="Cachet Std Book" w:cs="Times New Roman"/>
          <w:sz w:val="24"/>
          <w:szCs w:val="24"/>
          <w:lang w:val="fr-LU" w:eastAsia="fr-LU"/>
        </w:rPr>
      </w:pPr>
      <w:r w:rsidRPr="007320CE">
        <w:rPr>
          <w:rFonts w:ascii="Cachet Std Book" w:eastAsia="Times New Roman" w:hAnsi="Cachet Std Book" w:cs="Times New Roman"/>
          <w:sz w:val="24"/>
          <w:szCs w:val="24"/>
          <w:lang w:val="fr-LU" w:eastAsia="fr-LU"/>
        </w:rPr>
        <w:t>Déi Lénk estimait qu’il fallait démontrer les insuffisances en présentant un projet alternatif, qui n’est ni dogme ni vérité absolue, mais une contribution à un débat fondamental sur l’orientation et le développement de notre société. Un débat qui fait cruellement défaut.</w:t>
      </w:r>
    </w:p>
    <w:p w:rsidR="001C221B" w:rsidRPr="001C221B" w:rsidRDefault="001C221B" w:rsidP="001C221B">
      <w:pPr>
        <w:spacing w:line="240" w:lineRule="auto"/>
        <w:jc w:val="left"/>
        <w:rPr>
          <w:rFonts w:eastAsia="Times New Roman" w:cs="Times New Roman"/>
          <w:sz w:val="24"/>
          <w:szCs w:val="24"/>
          <w:lang w:val="fr-LU" w:eastAsia="fr-LU"/>
        </w:rPr>
      </w:pPr>
    </w:p>
    <w:p w:rsidR="009527B4" w:rsidRPr="001C221B" w:rsidRDefault="009527B4" w:rsidP="009527B4">
      <w:pPr>
        <w:spacing w:line="240" w:lineRule="auto"/>
        <w:jc w:val="left"/>
        <w:rPr>
          <w:rFonts w:ascii="Cachet Std Bold" w:eastAsia="Times New Roman" w:hAnsi="Cachet Std Bold" w:cs="Times New Roman"/>
          <w:sz w:val="24"/>
          <w:szCs w:val="24"/>
          <w:lang w:val="fr-LU" w:eastAsia="fr-LU"/>
        </w:rPr>
      </w:pPr>
      <w:r w:rsidRPr="006A4427">
        <w:rPr>
          <w:rFonts w:ascii="Cachet Std Bold" w:eastAsia="Times New Roman" w:hAnsi="Cachet Std Bold" w:cs="Times New Roman"/>
          <w:bCs/>
          <w:sz w:val="24"/>
          <w:szCs w:val="24"/>
          <w:lang w:val="fr-LU" w:eastAsia="fr-LU"/>
        </w:rPr>
        <w:t>Mouvement politique - communication externe et autres initiatives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216C9A" w:rsidRDefault="00216C9A" w:rsidP="001C221B">
      <w:pPr>
        <w:pStyle w:val="Paragraphedeliste"/>
        <w:numPr>
          <w:ilvl w:val="0"/>
          <w:numId w:val="32"/>
        </w:numPr>
        <w:spacing w:line="240" w:lineRule="auto"/>
        <w:jc w:val="left"/>
        <w:rPr>
          <w:rFonts w:ascii="Cachet Std Book" w:eastAsia="Times New Roman" w:hAnsi="Cachet Std Book" w:cs="Times New Roman"/>
          <w:sz w:val="24"/>
          <w:szCs w:val="24"/>
          <w:lang w:val="fr-LU" w:eastAsia="fr-LU"/>
        </w:rPr>
      </w:pPr>
      <w:r w:rsidRPr="00216C9A">
        <w:rPr>
          <w:rFonts w:ascii="Cachet Std Book" w:eastAsia="Times New Roman" w:hAnsi="Cachet Std Book" w:cs="Times New Roman"/>
          <w:bCs/>
          <w:sz w:val="24"/>
          <w:szCs w:val="24"/>
          <w:lang w:val="fr-LU" w:eastAsia="fr-LU"/>
        </w:rPr>
        <w:t>15/04/201</w:t>
      </w:r>
      <w:r>
        <w:rPr>
          <w:rFonts w:ascii="Cachet Std Book" w:eastAsia="Times New Roman" w:hAnsi="Cachet Std Book" w:cs="Times New Roman"/>
          <w:bCs/>
          <w:sz w:val="24"/>
          <w:szCs w:val="24"/>
          <w:lang w:val="fr-LU" w:eastAsia="fr-LU"/>
        </w:rPr>
        <w:t xml:space="preserve">5: mise en ligne du site dédié à notre proposition d'une nouvelle constitution </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1C221B" w:rsidRDefault="00AC2AB9" w:rsidP="001C221B">
      <w:pPr>
        <w:spacing w:line="240" w:lineRule="auto"/>
        <w:jc w:val="left"/>
        <w:rPr>
          <w:rFonts w:ascii="Cachet Std Bold" w:eastAsia="Times New Roman" w:hAnsi="Cachet Std Bold" w:cs="Times New Roman"/>
          <w:bCs/>
          <w:sz w:val="24"/>
          <w:szCs w:val="24"/>
          <w:lang w:val="fr-LU" w:eastAsia="fr-LU"/>
        </w:rPr>
      </w:pPr>
      <w:r w:rsidRPr="006A4427">
        <w:rPr>
          <w:rFonts w:ascii="Cachet Std Bold" w:eastAsia="Times New Roman" w:hAnsi="Cachet Std Bold" w:cs="Times New Roman"/>
          <w:bCs/>
          <w:sz w:val="24"/>
          <w:szCs w:val="24"/>
          <w:lang w:val="fr-LU" w:eastAsia="fr-LU"/>
        </w:rPr>
        <w:t xml:space="preserve">Mouvement </w:t>
      </w:r>
      <w:r>
        <w:rPr>
          <w:rFonts w:ascii="Cachet Std Bold" w:eastAsia="Times New Roman" w:hAnsi="Cachet Std Bold" w:cs="Times New Roman"/>
          <w:bCs/>
          <w:sz w:val="24"/>
          <w:szCs w:val="24"/>
          <w:lang w:val="fr-LU" w:eastAsia="fr-LU"/>
        </w:rPr>
        <w:t>politique - o</w:t>
      </w:r>
      <w:r w:rsidRPr="006A4427">
        <w:rPr>
          <w:rFonts w:ascii="Cachet Std Bold" w:eastAsia="Times New Roman" w:hAnsi="Cachet Std Bold" w:cs="Times New Roman"/>
          <w:bCs/>
          <w:sz w:val="24"/>
          <w:szCs w:val="24"/>
          <w:lang w:val="fr-LU" w:eastAsia="fr-LU"/>
        </w:rPr>
        <w:t>rganes et discussions internes</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216C9A" w:rsidRDefault="001C221B" w:rsidP="00216C9A">
      <w:pPr>
        <w:pStyle w:val="Paragraphedeliste"/>
        <w:numPr>
          <w:ilvl w:val="0"/>
          <w:numId w:val="32"/>
        </w:numPr>
        <w:spacing w:line="240" w:lineRule="auto"/>
        <w:jc w:val="left"/>
        <w:rPr>
          <w:rFonts w:ascii="Cachet Std Book" w:eastAsia="Times New Roman" w:hAnsi="Cachet Std Book" w:cs="Times New Roman"/>
          <w:sz w:val="24"/>
          <w:szCs w:val="24"/>
          <w:lang w:val="fr-LU" w:eastAsia="fr-LU"/>
        </w:rPr>
      </w:pPr>
      <w:r w:rsidRPr="00216C9A">
        <w:rPr>
          <w:rFonts w:ascii="Cachet Std Book" w:eastAsia="Times New Roman" w:hAnsi="Cachet Std Book" w:cs="Times New Roman"/>
          <w:sz w:val="24"/>
          <w:szCs w:val="24"/>
          <w:lang w:val="fr-LU" w:eastAsia="fr-LU"/>
        </w:rPr>
        <w:t>28/02/2016 - séminaire interne - débat sur notre proposition d'une nouvelle constitution</w:t>
      </w:r>
    </w:p>
    <w:p w:rsidR="001C221B" w:rsidRPr="001C221B" w:rsidRDefault="001C221B" w:rsidP="001C221B">
      <w:pPr>
        <w:spacing w:line="240" w:lineRule="auto"/>
        <w:jc w:val="left"/>
        <w:rPr>
          <w:rFonts w:eastAsia="Times New Roman" w:cs="Times New Roman"/>
          <w:sz w:val="24"/>
          <w:szCs w:val="24"/>
          <w:lang w:val="fr-LU" w:eastAsia="fr-LU"/>
        </w:rPr>
      </w:pPr>
    </w:p>
    <w:p w:rsidR="00F0295C" w:rsidRPr="001C221B" w:rsidRDefault="00F0295C" w:rsidP="00F0295C">
      <w:pPr>
        <w:spacing w:line="240" w:lineRule="auto"/>
        <w:jc w:val="left"/>
        <w:rPr>
          <w:rFonts w:ascii="Cachet Std Bold" w:eastAsia="Times New Roman" w:hAnsi="Cachet Std Bold" w:cs="Times New Roman"/>
          <w:bCs/>
          <w:sz w:val="24"/>
          <w:szCs w:val="24"/>
          <w:lang w:val="fr-LU" w:eastAsia="fr-LU"/>
        </w:rPr>
      </w:pPr>
      <w:r w:rsidRPr="00553AE6">
        <w:rPr>
          <w:rFonts w:ascii="Cachet Std Bold" w:eastAsia="Times New Roman" w:hAnsi="Cachet Std Bold" w:cs="Times New Roman"/>
          <w:bCs/>
          <w:sz w:val="24"/>
          <w:szCs w:val="24"/>
          <w:lang w:val="fr-LU" w:eastAsia="fr-LU"/>
        </w:rPr>
        <w:t xml:space="preserve">Sensibilité politique </w:t>
      </w:r>
    </w:p>
    <w:p w:rsidR="001C221B" w:rsidRPr="001C221B" w:rsidRDefault="001C221B" w:rsidP="001C221B">
      <w:pPr>
        <w:spacing w:line="240" w:lineRule="auto"/>
        <w:jc w:val="left"/>
        <w:rPr>
          <w:rFonts w:eastAsia="Times New Roman" w:cs="Times New Roman"/>
          <w:sz w:val="24"/>
          <w:szCs w:val="24"/>
          <w:lang w:val="fr-LU" w:eastAsia="fr-LU"/>
        </w:rPr>
      </w:pPr>
    </w:p>
    <w:p w:rsidR="00216C9A" w:rsidRPr="00216C9A" w:rsidRDefault="001C221B" w:rsidP="001C221B">
      <w:pPr>
        <w:pStyle w:val="Paragraphedeliste"/>
        <w:numPr>
          <w:ilvl w:val="0"/>
          <w:numId w:val="32"/>
        </w:numPr>
        <w:spacing w:line="240" w:lineRule="auto"/>
        <w:jc w:val="left"/>
        <w:rPr>
          <w:rFonts w:eastAsia="Times New Roman" w:cs="Times New Roman"/>
          <w:sz w:val="24"/>
          <w:szCs w:val="24"/>
          <w:lang w:val="fr-LU" w:eastAsia="fr-LU"/>
        </w:rPr>
      </w:pPr>
      <w:r w:rsidRPr="00216C9A">
        <w:rPr>
          <w:rFonts w:ascii="Cachet Std Book" w:eastAsia="Times New Roman" w:hAnsi="Cachet Std Book" w:cs="Times New Roman"/>
          <w:sz w:val="24"/>
          <w:szCs w:val="24"/>
          <w:lang w:val="fr-LU" w:eastAsia="fr-LU"/>
        </w:rPr>
        <w:t>21/10/2015 - Amendements : Service</w:t>
      </w:r>
      <w:r w:rsidR="00216C9A" w:rsidRPr="00216C9A">
        <w:rPr>
          <w:rFonts w:ascii="Cachet Std Book" w:eastAsia="Times New Roman" w:hAnsi="Cachet Std Book" w:cs="Times New Roman"/>
          <w:sz w:val="24"/>
          <w:szCs w:val="24"/>
          <w:lang w:val="fr-LU" w:eastAsia="fr-LU"/>
        </w:rPr>
        <w:t xml:space="preserve"> de renseignements de l'Etat - projet de loi</w:t>
      </w:r>
      <w:r w:rsidRPr="00216C9A">
        <w:rPr>
          <w:rFonts w:ascii="Cachet Std Book" w:eastAsia="Times New Roman" w:hAnsi="Cachet Std Book" w:cs="Times New Roman"/>
          <w:sz w:val="24"/>
          <w:szCs w:val="24"/>
          <w:lang w:val="fr-LU" w:eastAsia="fr-LU"/>
        </w:rPr>
        <w:t xml:space="preserve"> 6675</w:t>
      </w:r>
    </w:p>
    <w:p w:rsidR="001C221B" w:rsidRPr="009A2EC3" w:rsidRDefault="001C221B" w:rsidP="001C221B">
      <w:pPr>
        <w:pStyle w:val="Paragraphedeliste"/>
        <w:numPr>
          <w:ilvl w:val="0"/>
          <w:numId w:val="32"/>
        </w:numPr>
        <w:spacing w:line="240" w:lineRule="auto"/>
        <w:jc w:val="left"/>
        <w:rPr>
          <w:rFonts w:ascii="Cachet Std Book" w:eastAsia="Times New Roman" w:hAnsi="Cachet Std Book" w:cs="Times New Roman"/>
          <w:sz w:val="24"/>
          <w:szCs w:val="24"/>
          <w:lang w:val="fr-LU" w:eastAsia="fr-LU"/>
        </w:rPr>
      </w:pPr>
      <w:r w:rsidRPr="00216C9A">
        <w:rPr>
          <w:rFonts w:ascii="Cachet Std Book" w:eastAsia="Times New Roman" w:hAnsi="Cachet Std Book" w:cs="Times New Roman"/>
          <w:sz w:val="24"/>
          <w:szCs w:val="24"/>
          <w:lang w:val="fr-LU" w:eastAsia="fr-LU"/>
        </w:rPr>
        <w:t>24/02/2016 - Dépôt du projet de loi 6956 : Proposition de révision portant instauration d’une nouvelle Constitution</w:t>
      </w:r>
    </w:p>
    <w:p w:rsidR="001C221B" w:rsidRPr="001C221B" w:rsidRDefault="001C221B" w:rsidP="001C221B">
      <w:pPr>
        <w:spacing w:line="240" w:lineRule="auto"/>
        <w:jc w:val="left"/>
        <w:rPr>
          <w:rFonts w:eastAsia="Times New Roman" w:cs="Times New Roman"/>
          <w:sz w:val="24"/>
          <w:szCs w:val="24"/>
          <w:lang w:val="fr-LU" w:eastAsia="fr-LU"/>
        </w:rPr>
      </w:pPr>
    </w:p>
    <w:p w:rsidR="001C221B" w:rsidRPr="00216C9A" w:rsidRDefault="00F0295C" w:rsidP="001C221B">
      <w:pPr>
        <w:spacing w:line="240" w:lineRule="auto"/>
        <w:jc w:val="left"/>
        <w:rPr>
          <w:rFonts w:ascii="Cachet Std Bold" w:hAnsi="Cachet Std Bold"/>
          <w:b/>
          <w:sz w:val="28"/>
          <w:szCs w:val="28"/>
          <w:lang w:val="fr-LU"/>
        </w:rPr>
      </w:pPr>
      <w:r w:rsidRPr="00216C9A">
        <w:rPr>
          <w:rFonts w:ascii="Cachet Std Bold" w:hAnsi="Cachet Std Bold"/>
          <w:b/>
          <w:sz w:val="28"/>
          <w:szCs w:val="28"/>
          <w:lang w:val="fr-LU"/>
        </w:rPr>
        <w:t>Interna</w:t>
      </w:r>
    </w:p>
    <w:p w:rsidR="00F0295C" w:rsidRPr="001C221B" w:rsidRDefault="00F0295C" w:rsidP="001C221B">
      <w:pPr>
        <w:spacing w:line="240" w:lineRule="auto"/>
        <w:jc w:val="left"/>
        <w:rPr>
          <w:rFonts w:eastAsia="Times New Roman" w:cs="Times New Roman"/>
          <w:sz w:val="24"/>
          <w:szCs w:val="24"/>
          <w:lang w:val="fr-LU" w:eastAsia="fr-LU"/>
        </w:rPr>
      </w:pPr>
    </w:p>
    <w:p w:rsidR="001C221B" w:rsidRPr="001C221B" w:rsidRDefault="001C221B" w:rsidP="00216C9A">
      <w:pPr>
        <w:spacing w:line="240" w:lineRule="auto"/>
        <w:rPr>
          <w:rFonts w:ascii="Cachet Std Book" w:eastAsia="Times New Roman" w:hAnsi="Cachet Std Book" w:cs="Times New Roman"/>
          <w:sz w:val="24"/>
          <w:szCs w:val="24"/>
          <w:lang w:val="fr-LU" w:eastAsia="fr-LU"/>
        </w:rPr>
      </w:pPr>
      <w:r w:rsidRPr="00216C9A">
        <w:rPr>
          <w:rFonts w:ascii="Cachet Std Book" w:eastAsia="Times New Roman" w:hAnsi="Cachet Std Book" w:cs="Times New Roman"/>
          <w:sz w:val="24"/>
          <w:szCs w:val="24"/>
          <w:lang w:val="fr-LU" w:eastAsia="fr-LU"/>
        </w:rPr>
        <w:t>Ces derniers temps ont aussi été marqués par des changements au niveau du personnel. </w:t>
      </w:r>
    </w:p>
    <w:p w:rsidR="001C221B" w:rsidRDefault="001C221B" w:rsidP="00216C9A">
      <w:pPr>
        <w:spacing w:line="240" w:lineRule="auto"/>
        <w:rPr>
          <w:rFonts w:ascii="Cachet Std Book" w:eastAsia="Times New Roman" w:hAnsi="Cachet Std Book" w:cs="Times New Roman"/>
          <w:sz w:val="24"/>
          <w:szCs w:val="24"/>
          <w:lang w:val="fr-LU" w:eastAsia="fr-LU"/>
        </w:rPr>
      </w:pPr>
      <w:r w:rsidRPr="00216C9A">
        <w:rPr>
          <w:rFonts w:ascii="Cachet Std Book" w:eastAsia="Times New Roman" w:hAnsi="Cachet Std Book" w:cs="Times New Roman"/>
          <w:sz w:val="24"/>
          <w:szCs w:val="24"/>
          <w:lang w:val="fr-LU" w:eastAsia="fr-LU"/>
        </w:rPr>
        <w:t xml:space="preserve">Tout d'abord, le mouvement politique a été renforcé par l'embauche de 3 nouveaux coordinateurs en la personne de Lars Schmitz, Eric </w:t>
      </w:r>
      <w:proofErr w:type="spellStart"/>
      <w:r w:rsidRPr="00216C9A">
        <w:rPr>
          <w:rFonts w:ascii="Cachet Std Book" w:eastAsia="Times New Roman" w:hAnsi="Cachet Std Book" w:cs="Times New Roman"/>
          <w:sz w:val="24"/>
          <w:szCs w:val="24"/>
          <w:lang w:val="fr-LU" w:eastAsia="fr-LU"/>
        </w:rPr>
        <w:t>Weirich</w:t>
      </w:r>
      <w:proofErr w:type="spellEnd"/>
      <w:r w:rsidRPr="00216C9A">
        <w:rPr>
          <w:rFonts w:ascii="Cachet Std Book" w:eastAsia="Times New Roman" w:hAnsi="Cachet Std Book" w:cs="Times New Roman"/>
          <w:sz w:val="24"/>
          <w:szCs w:val="24"/>
          <w:lang w:val="fr-LU" w:eastAsia="fr-LU"/>
        </w:rPr>
        <w:t xml:space="preserve"> et </w:t>
      </w:r>
      <w:proofErr w:type="spellStart"/>
      <w:r w:rsidRPr="00216C9A">
        <w:rPr>
          <w:rFonts w:ascii="Cachet Std Book" w:eastAsia="Times New Roman" w:hAnsi="Cachet Std Book" w:cs="Times New Roman"/>
          <w:sz w:val="24"/>
          <w:szCs w:val="24"/>
          <w:lang w:val="fr-LU" w:eastAsia="fr-LU"/>
        </w:rPr>
        <w:t>Sveinn</w:t>
      </w:r>
      <w:proofErr w:type="spellEnd"/>
      <w:r w:rsidRPr="00216C9A">
        <w:rPr>
          <w:rFonts w:ascii="Cachet Std Book" w:eastAsia="Times New Roman" w:hAnsi="Cachet Std Book" w:cs="Times New Roman"/>
          <w:sz w:val="24"/>
          <w:szCs w:val="24"/>
          <w:lang w:val="fr-LU" w:eastAsia="fr-LU"/>
        </w:rPr>
        <w:t xml:space="preserve"> </w:t>
      </w:r>
      <w:proofErr w:type="spellStart"/>
      <w:r w:rsidRPr="00216C9A">
        <w:rPr>
          <w:rFonts w:ascii="Cachet Std Book" w:eastAsia="Times New Roman" w:hAnsi="Cachet Std Book" w:cs="Times New Roman"/>
          <w:sz w:val="24"/>
          <w:szCs w:val="24"/>
          <w:lang w:val="fr-LU" w:eastAsia="fr-LU"/>
        </w:rPr>
        <w:t>Graas</w:t>
      </w:r>
      <w:proofErr w:type="spellEnd"/>
      <w:r w:rsidRPr="00216C9A">
        <w:rPr>
          <w:rFonts w:ascii="Cachet Std Book" w:eastAsia="Times New Roman" w:hAnsi="Cachet Std Book" w:cs="Times New Roman"/>
          <w:sz w:val="24"/>
          <w:szCs w:val="24"/>
          <w:lang w:val="fr-LU" w:eastAsia="fr-LU"/>
        </w:rPr>
        <w:t>. </w:t>
      </w:r>
    </w:p>
    <w:p w:rsidR="00216C9A" w:rsidRPr="001C221B" w:rsidRDefault="00216C9A" w:rsidP="00216C9A">
      <w:pPr>
        <w:spacing w:line="240" w:lineRule="auto"/>
        <w:rPr>
          <w:rFonts w:ascii="Cachet Std Book" w:eastAsia="Times New Roman" w:hAnsi="Cachet Std Book" w:cs="Times New Roman"/>
          <w:sz w:val="24"/>
          <w:szCs w:val="24"/>
          <w:lang w:val="fr-LU" w:eastAsia="fr-LU"/>
        </w:rPr>
      </w:pPr>
    </w:p>
    <w:p w:rsidR="001C221B" w:rsidRPr="001C221B" w:rsidRDefault="001C221B" w:rsidP="00216C9A">
      <w:pPr>
        <w:spacing w:line="240" w:lineRule="auto"/>
        <w:rPr>
          <w:rFonts w:ascii="Cachet Std Book" w:eastAsia="Times New Roman" w:hAnsi="Cachet Std Book" w:cs="Times New Roman"/>
          <w:sz w:val="24"/>
          <w:szCs w:val="24"/>
          <w:lang w:val="fr-LU" w:eastAsia="fr-LU"/>
        </w:rPr>
      </w:pPr>
      <w:r w:rsidRPr="00216C9A">
        <w:rPr>
          <w:rFonts w:ascii="Cachet Std Book" w:eastAsia="Times New Roman" w:hAnsi="Cachet Std Book" w:cs="Times New Roman"/>
          <w:sz w:val="24"/>
          <w:szCs w:val="24"/>
          <w:lang w:val="fr-LU" w:eastAsia="fr-LU"/>
        </w:rPr>
        <w:t xml:space="preserve">Un autre événement à soulever sera la fin du mandat de Serge </w:t>
      </w:r>
      <w:proofErr w:type="spellStart"/>
      <w:r w:rsidRPr="00216C9A">
        <w:rPr>
          <w:rFonts w:ascii="Cachet Std Book" w:eastAsia="Times New Roman" w:hAnsi="Cachet Std Book" w:cs="Times New Roman"/>
          <w:sz w:val="24"/>
          <w:szCs w:val="24"/>
          <w:lang w:val="fr-LU" w:eastAsia="fr-LU"/>
        </w:rPr>
        <w:t>Urbany</w:t>
      </w:r>
      <w:proofErr w:type="spellEnd"/>
      <w:r w:rsidRPr="00216C9A">
        <w:rPr>
          <w:rFonts w:ascii="Cachet Std Book" w:eastAsia="Times New Roman" w:hAnsi="Cachet Std Book" w:cs="Times New Roman"/>
          <w:sz w:val="24"/>
          <w:szCs w:val="24"/>
          <w:lang w:val="fr-LU" w:eastAsia="fr-LU"/>
        </w:rPr>
        <w:t xml:space="preserve"> et son remplacement par Marc Baum </w:t>
      </w:r>
      <w:r w:rsidR="00057D86">
        <w:rPr>
          <w:rFonts w:ascii="Cachet Std Book" w:eastAsia="Times New Roman" w:hAnsi="Cachet Std Book" w:cs="Times New Roman"/>
          <w:sz w:val="24"/>
          <w:szCs w:val="24"/>
          <w:lang w:val="fr-LU" w:eastAsia="fr-LU"/>
        </w:rPr>
        <w:t>à</w:t>
      </w:r>
      <w:r w:rsidRPr="00216C9A">
        <w:rPr>
          <w:rFonts w:ascii="Cachet Std Book" w:eastAsia="Times New Roman" w:hAnsi="Cachet Std Book" w:cs="Times New Roman"/>
          <w:sz w:val="24"/>
          <w:szCs w:val="24"/>
          <w:lang w:val="fr-LU" w:eastAsia="fr-LU"/>
        </w:rPr>
        <w:t xml:space="preserve"> la Chambre des Députés, tel que prévu par le principe de rotation de déi Lénk. Marc Baum ayant exercé la fonction d'attaché parlementaire de Serge </w:t>
      </w:r>
      <w:proofErr w:type="spellStart"/>
      <w:r w:rsidRPr="00216C9A">
        <w:rPr>
          <w:rFonts w:ascii="Cachet Std Book" w:eastAsia="Times New Roman" w:hAnsi="Cachet Std Book" w:cs="Times New Roman"/>
          <w:sz w:val="24"/>
          <w:szCs w:val="24"/>
          <w:lang w:val="fr-LU" w:eastAsia="fr-LU"/>
        </w:rPr>
        <w:t>Urbany</w:t>
      </w:r>
      <w:proofErr w:type="spellEnd"/>
      <w:r w:rsidRPr="00216C9A">
        <w:rPr>
          <w:rFonts w:ascii="Cachet Std Book" w:eastAsia="Times New Roman" w:hAnsi="Cachet Std Book" w:cs="Times New Roman"/>
          <w:sz w:val="24"/>
          <w:szCs w:val="24"/>
          <w:lang w:val="fr-LU" w:eastAsia="fr-LU"/>
        </w:rPr>
        <w:t>, il y sera remplacé par Steve Biver, qui va passer du mouvement politique à la sensibilité politique. </w:t>
      </w:r>
    </w:p>
    <w:p w:rsidR="00451250" w:rsidRDefault="00451250">
      <w:pPr>
        <w:rPr>
          <w:lang w:val="fr-LU"/>
        </w:rPr>
      </w:pPr>
    </w:p>
    <w:p w:rsidR="009A2EC3" w:rsidRDefault="009A2EC3">
      <w:pPr>
        <w:rPr>
          <w:lang w:val="fr-LU"/>
        </w:rPr>
      </w:pPr>
    </w:p>
    <w:p w:rsidR="009A2EC3" w:rsidRDefault="009A2EC3">
      <w:pPr>
        <w:rPr>
          <w:lang w:val="fr-LU"/>
        </w:rPr>
      </w:pPr>
    </w:p>
    <w:p w:rsidR="009A2EC3" w:rsidRDefault="009A2EC3">
      <w:pPr>
        <w:rPr>
          <w:lang w:val="fr-LU"/>
        </w:rPr>
      </w:pPr>
    </w:p>
    <w:p w:rsidR="009A2EC3" w:rsidRDefault="009A2EC3">
      <w:pPr>
        <w:rPr>
          <w:lang w:val="fr-LU"/>
        </w:rPr>
      </w:pPr>
    </w:p>
    <w:p w:rsidR="009A2EC3" w:rsidRDefault="009A2EC3">
      <w:pPr>
        <w:rPr>
          <w:lang w:val="fr-LU"/>
        </w:rPr>
      </w:pPr>
    </w:p>
    <w:p w:rsidR="00451250" w:rsidRPr="00451250" w:rsidRDefault="00451250" w:rsidP="00451250">
      <w:pPr>
        <w:jc w:val="center"/>
        <w:rPr>
          <w:rFonts w:ascii="Cachet Std Bold" w:hAnsi="Cachet Std Bold"/>
          <w:sz w:val="36"/>
          <w:szCs w:val="36"/>
          <w:lang w:val="fr-LU"/>
        </w:rPr>
      </w:pPr>
      <w:r w:rsidRPr="00451250">
        <w:rPr>
          <w:rFonts w:ascii="Cachet Std Bold" w:hAnsi="Cachet Std Bold"/>
          <w:sz w:val="36"/>
          <w:szCs w:val="36"/>
          <w:lang w:val="fr-LU"/>
        </w:rPr>
        <w:lastRenderedPageBreak/>
        <w:t>Récapitulatif sommaire des initiatives parlementaires</w:t>
      </w:r>
    </w:p>
    <w:p w:rsidR="00451250" w:rsidRPr="00451250" w:rsidRDefault="00451250" w:rsidP="00451250">
      <w:pPr>
        <w:jc w:val="center"/>
        <w:rPr>
          <w:rFonts w:ascii="Cachet Std Book" w:hAnsi="Cachet Std Book"/>
          <w:lang w:val="fr-LU"/>
        </w:rPr>
      </w:pPr>
      <w:r w:rsidRPr="00451250">
        <w:rPr>
          <w:rFonts w:ascii="Cachet Std Book" w:hAnsi="Cachet Std Book"/>
          <w:lang w:val="fr-LU"/>
        </w:rPr>
        <w:t>(du 27 avril 2015 au 17 avril 2016)</w:t>
      </w:r>
    </w:p>
    <w:p w:rsidR="00451250" w:rsidRPr="00451250" w:rsidRDefault="00451250" w:rsidP="00451250">
      <w:pPr>
        <w:rPr>
          <w:lang w:val="fr-LU"/>
        </w:rPr>
      </w:pPr>
    </w:p>
    <w:p w:rsidR="00451250" w:rsidRPr="00451250" w:rsidRDefault="00451250" w:rsidP="00451250">
      <w:pPr>
        <w:pStyle w:val="Paragraphedeliste"/>
        <w:numPr>
          <w:ilvl w:val="0"/>
          <w:numId w:val="33"/>
        </w:numPr>
        <w:spacing w:after="200"/>
        <w:ind w:left="0" w:hanging="284"/>
        <w:jc w:val="left"/>
        <w:rPr>
          <w:rFonts w:ascii="Cachet Std Bold" w:hAnsi="Cachet Std Bold"/>
          <w:b/>
          <w:sz w:val="24"/>
          <w:szCs w:val="24"/>
        </w:rPr>
      </w:pPr>
      <w:r w:rsidRPr="00451250">
        <w:rPr>
          <w:rFonts w:ascii="Cachet Std Bold" w:hAnsi="Cachet Std Bold"/>
          <w:b/>
          <w:sz w:val="24"/>
          <w:szCs w:val="24"/>
        </w:rPr>
        <w:t xml:space="preserve">Textes </w:t>
      </w:r>
      <w:proofErr w:type="spellStart"/>
      <w:r w:rsidRPr="00451250">
        <w:rPr>
          <w:rFonts w:ascii="Cachet Std Bold" w:hAnsi="Cachet Std Bold"/>
          <w:b/>
          <w:sz w:val="24"/>
          <w:szCs w:val="24"/>
        </w:rPr>
        <w:t>législatifs</w:t>
      </w:r>
      <w:proofErr w:type="spellEnd"/>
    </w:p>
    <w:tbl>
      <w:tblPr>
        <w:tblW w:w="9987" w:type="dxa"/>
        <w:tblInd w:w="-214" w:type="dxa"/>
        <w:tblCellMar>
          <w:left w:w="70" w:type="dxa"/>
          <w:right w:w="70" w:type="dxa"/>
        </w:tblCellMar>
        <w:tblLook w:val="04A0"/>
      </w:tblPr>
      <w:tblGrid>
        <w:gridCol w:w="1277"/>
        <w:gridCol w:w="7371"/>
        <w:gridCol w:w="1339"/>
      </w:tblGrid>
      <w:tr w:rsidR="00451250" w:rsidRPr="00451250" w:rsidTr="00451250">
        <w:trPr>
          <w:trHeight w:val="300"/>
        </w:trPr>
        <w:tc>
          <w:tcPr>
            <w:tcW w:w="1277"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6675</w:t>
            </w:r>
          </w:p>
        </w:tc>
        <w:tc>
          <w:tcPr>
            <w:tcW w:w="7371"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Amendements : Service de renseignements de l'Etat</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21/10/2015</w:t>
            </w:r>
          </w:p>
        </w:tc>
      </w:tr>
      <w:tr w:rsidR="00451250" w:rsidRPr="00451250" w:rsidTr="00451250">
        <w:trPr>
          <w:trHeight w:val="300"/>
        </w:trPr>
        <w:tc>
          <w:tcPr>
            <w:tcW w:w="1277"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6956</w:t>
            </w:r>
          </w:p>
        </w:tc>
        <w:tc>
          <w:tcPr>
            <w:tcW w:w="7371"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Proposition de révision portant instauration d'une nouvelle Constitution </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24/02/2016</w:t>
            </w:r>
          </w:p>
        </w:tc>
      </w:tr>
    </w:tbl>
    <w:p w:rsidR="00451250" w:rsidRDefault="00451250" w:rsidP="00451250">
      <w:pPr>
        <w:rPr>
          <w:rFonts w:ascii="Calibri" w:hAnsi="Calibri"/>
        </w:rPr>
      </w:pPr>
    </w:p>
    <w:p w:rsidR="00451250" w:rsidRDefault="00451250" w:rsidP="00451250"/>
    <w:p w:rsidR="00451250" w:rsidRPr="00451250" w:rsidRDefault="00451250" w:rsidP="00451250">
      <w:pPr>
        <w:pStyle w:val="Paragraphedeliste"/>
        <w:numPr>
          <w:ilvl w:val="0"/>
          <w:numId w:val="33"/>
        </w:numPr>
        <w:spacing w:after="200"/>
        <w:ind w:left="0" w:hanging="284"/>
        <w:jc w:val="left"/>
        <w:rPr>
          <w:rFonts w:ascii="Cachet Std Bold" w:hAnsi="Cachet Std Bold"/>
          <w:b/>
          <w:sz w:val="24"/>
          <w:szCs w:val="24"/>
        </w:rPr>
      </w:pPr>
      <w:proofErr w:type="spellStart"/>
      <w:r w:rsidRPr="00451250">
        <w:rPr>
          <w:rFonts w:ascii="Cachet Std Bold" w:hAnsi="Cachet Std Bold"/>
          <w:b/>
          <w:sz w:val="24"/>
          <w:szCs w:val="24"/>
        </w:rPr>
        <w:t>Motions</w:t>
      </w:r>
      <w:proofErr w:type="spellEnd"/>
    </w:p>
    <w:p w:rsidR="00451250" w:rsidRDefault="00451250" w:rsidP="00451250">
      <w:pPr>
        <w:pStyle w:val="Paragraphedeliste"/>
        <w:ind w:left="0"/>
        <w:rPr>
          <w:b/>
          <w:sz w:val="16"/>
          <w:szCs w:val="16"/>
        </w:rPr>
      </w:pPr>
    </w:p>
    <w:tbl>
      <w:tblPr>
        <w:tblW w:w="9850" w:type="dxa"/>
        <w:tblInd w:w="-214" w:type="dxa"/>
        <w:tblCellMar>
          <w:left w:w="70" w:type="dxa"/>
          <w:right w:w="70" w:type="dxa"/>
        </w:tblCellMar>
        <w:tblLook w:val="04A0"/>
      </w:tblPr>
      <w:tblGrid>
        <w:gridCol w:w="8506"/>
        <w:gridCol w:w="1344"/>
      </w:tblGrid>
      <w:tr w:rsidR="00451250" w:rsidRPr="00451250" w:rsidTr="00451250">
        <w:trPr>
          <w:trHeight w:val="600"/>
        </w:trPr>
        <w:tc>
          <w:tcPr>
            <w:tcW w:w="8506" w:type="dxa"/>
            <w:vAlign w:val="bottom"/>
            <w:hideMark/>
          </w:tcPr>
          <w:p w:rsidR="00451250" w:rsidRPr="00451250" w:rsidRDefault="00451250" w:rsidP="00451250">
            <w:pPr>
              <w:pStyle w:val="Paragraphedeliste"/>
              <w:numPr>
                <w:ilvl w:val="0"/>
                <w:numId w:val="34"/>
              </w:numPr>
              <w:spacing w:line="240" w:lineRule="auto"/>
              <w:ind w:left="87"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Organisation d'un </w:t>
            </w:r>
            <w:proofErr w:type="spellStart"/>
            <w:r w:rsidRPr="00451250">
              <w:rPr>
                <w:rFonts w:ascii="Cachet Std Book" w:eastAsia="Times New Roman" w:hAnsi="Cachet Std Book"/>
                <w:color w:val="000000"/>
                <w:lang w:val="fr-LU" w:eastAsia="fr-LU"/>
              </w:rPr>
              <w:t>hearing</w:t>
            </w:r>
            <w:proofErr w:type="spellEnd"/>
            <w:r w:rsidRPr="00451250">
              <w:rPr>
                <w:rFonts w:ascii="Cachet Std Book" w:eastAsia="Times New Roman" w:hAnsi="Cachet Std Book"/>
                <w:color w:val="000000"/>
                <w:lang w:val="fr-LU" w:eastAsia="fr-LU"/>
              </w:rPr>
              <w:t xml:space="preserve">  et d'un débat de consultation avant le dépôt du Programme de stabilité et de croissance et du Programme national pour une croissance Intelligente, durable et Inclusive et relative au changement du débat sur l'état de la nation </w:t>
            </w:r>
          </w:p>
        </w:tc>
        <w:tc>
          <w:tcPr>
            <w:tcW w:w="1344" w:type="dxa"/>
            <w:noWrap/>
            <w:vAlign w:val="bottom"/>
          </w:tcPr>
          <w:p w:rsidR="00451250" w:rsidRPr="00451250" w:rsidRDefault="00451250">
            <w:pPr>
              <w:spacing w:line="240" w:lineRule="auto"/>
              <w:ind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06/05/2015</w:t>
            </w:r>
          </w:p>
          <w:p w:rsidR="00451250" w:rsidRPr="00451250" w:rsidRDefault="00451250">
            <w:pPr>
              <w:spacing w:line="240" w:lineRule="auto"/>
              <w:ind w:hanging="142"/>
              <w:jc w:val="right"/>
              <w:rPr>
                <w:rFonts w:ascii="Cachet Std Book" w:eastAsia="Times New Roman" w:hAnsi="Cachet Std Book"/>
                <w:color w:val="000000"/>
                <w:lang w:eastAsia="fr-LU"/>
              </w:rPr>
            </w:pPr>
          </w:p>
        </w:tc>
      </w:tr>
      <w:tr w:rsidR="00451250" w:rsidRPr="00451250" w:rsidTr="00451250">
        <w:trPr>
          <w:trHeight w:val="252"/>
        </w:trPr>
        <w:tc>
          <w:tcPr>
            <w:tcW w:w="8506" w:type="dxa"/>
            <w:vAlign w:val="bottom"/>
            <w:hideMark/>
          </w:tcPr>
          <w:p w:rsidR="00451250" w:rsidRPr="00451250" w:rsidRDefault="00451250" w:rsidP="00451250">
            <w:pPr>
              <w:pStyle w:val="Paragraphedeliste"/>
              <w:numPr>
                <w:ilvl w:val="0"/>
                <w:numId w:val="34"/>
              </w:numPr>
              <w:spacing w:line="240" w:lineRule="auto"/>
              <w:ind w:left="87"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Résolution relative au rapport final « La question juive au Luxembourg »</w:t>
            </w:r>
          </w:p>
        </w:tc>
        <w:tc>
          <w:tcPr>
            <w:tcW w:w="1344" w:type="dxa"/>
            <w:noWrap/>
            <w:vAlign w:val="bottom"/>
            <w:hideMark/>
          </w:tcPr>
          <w:p w:rsidR="00451250" w:rsidRPr="00451250" w:rsidRDefault="00451250">
            <w:pPr>
              <w:spacing w:line="240" w:lineRule="auto"/>
              <w:ind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09/06/2015</w:t>
            </w:r>
          </w:p>
        </w:tc>
      </w:tr>
      <w:tr w:rsidR="00451250" w:rsidRPr="00451250" w:rsidTr="00451250">
        <w:trPr>
          <w:trHeight w:val="306"/>
        </w:trPr>
        <w:tc>
          <w:tcPr>
            <w:tcW w:w="8506" w:type="dxa"/>
            <w:vAlign w:val="bottom"/>
            <w:hideMark/>
          </w:tcPr>
          <w:p w:rsidR="00451250" w:rsidRPr="00451250" w:rsidRDefault="00451250" w:rsidP="00451250">
            <w:pPr>
              <w:pStyle w:val="Paragraphedeliste"/>
              <w:numPr>
                <w:ilvl w:val="0"/>
                <w:numId w:val="34"/>
              </w:numPr>
              <w:spacing w:line="240" w:lineRule="auto"/>
              <w:ind w:left="87"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Règlements des différends entre investisseurs et Etats dans le contexte du CETA</w:t>
            </w:r>
          </w:p>
        </w:tc>
        <w:tc>
          <w:tcPr>
            <w:tcW w:w="1344" w:type="dxa"/>
            <w:noWrap/>
            <w:vAlign w:val="bottom"/>
            <w:hideMark/>
          </w:tcPr>
          <w:p w:rsidR="00451250" w:rsidRPr="00451250" w:rsidRDefault="00451250">
            <w:pPr>
              <w:spacing w:line="240" w:lineRule="auto"/>
              <w:ind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13/10/2015</w:t>
            </w:r>
          </w:p>
        </w:tc>
      </w:tr>
      <w:tr w:rsidR="00451250" w:rsidRPr="00451250" w:rsidTr="00451250">
        <w:trPr>
          <w:trHeight w:val="270"/>
        </w:trPr>
        <w:tc>
          <w:tcPr>
            <w:tcW w:w="8506" w:type="dxa"/>
            <w:vAlign w:val="bottom"/>
            <w:hideMark/>
          </w:tcPr>
          <w:p w:rsidR="00451250" w:rsidRPr="00451250" w:rsidRDefault="00451250" w:rsidP="00451250">
            <w:pPr>
              <w:pStyle w:val="Paragraphedeliste"/>
              <w:numPr>
                <w:ilvl w:val="0"/>
                <w:numId w:val="34"/>
              </w:numPr>
              <w:spacing w:line="240" w:lineRule="auto"/>
              <w:ind w:left="87" w:hanging="142"/>
              <w:jc w:val="left"/>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Bombardement </w:t>
            </w:r>
            <w:proofErr w:type="spellStart"/>
            <w:r w:rsidRPr="00451250">
              <w:rPr>
                <w:rFonts w:ascii="Cachet Std Book" w:eastAsia="Times New Roman" w:hAnsi="Cachet Std Book"/>
                <w:color w:val="000000"/>
                <w:lang w:eastAsia="fr-LU"/>
              </w:rPr>
              <w:t>hôpital</w:t>
            </w:r>
            <w:proofErr w:type="spellEnd"/>
            <w:r w:rsidRPr="00451250">
              <w:rPr>
                <w:rFonts w:ascii="Cachet Std Book" w:eastAsia="Times New Roman" w:hAnsi="Cachet Std Book"/>
                <w:color w:val="000000"/>
                <w:lang w:eastAsia="fr-LU"/>
              </w:rPr>
              <w:t xml:space="preserve"> à </w:t>
            </w:r>
            <w:proofErr w:type="spellStart"/>
            <w:r w:rsidRPr="00451250">
              <w:rPr>
                <w:rFonts w:ascii="Cachet Std Book" w:eastAsia="Times New Roman" w:hAnsi="Cachet Std Book"/>
                <w:color w:val="000000"/>
                <w:lang w:eastAsia="fr-LU"/>
              </w:rPr>
              <w:t>Kunduz</w:t>
            </w:r>
            <w:proofErr w:type="spellEnd"/>
            <w:r w:rsidRPr="00451250">
              <w:rPr>
                <w:rFonts w:ascii="Cachet Std Book" w:eastAsia="Times New Roman" w:hAnsi="Cachet Std Book"/>
                <w:color w:val="000000"/>
                <w:lang w:eastAsia="fr-LU"/>
              </w:rPr>
              <w:t xml:space="preserve"> </w:t>
            </w:r>
          </w:p>
        </w:tc>
        <w:tc>
          <w:tcPr>
            <w:tcW w:w="1344" w:type="dxa"/>
            <w:noWrap/>
            <w:vAlign w:val="bottom"/>
            <w:hideMark/>
          </w:tcPr>
          <w:p w:rsidR="00451250" w:rsidRPr="00451250" w:rsidRDefault="00451250">
            <w:pPr>
              <w:spacing w:line="240" w:lineRule="auto"/>
              <w:ind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13/10/2015</w:t>
            </w:r>
          </w:p>
        </w:tc>
      </w:tr>
    </w:tbl>
    <w:p w:rsidR="00451250" w:rsidRPr="00451250" w:rsidRDefault="00451250" w:rsidP="00451250">
      <w:pPr>
        <w:pStyle w:val="Paragraphedeliste"/>
        <w:ind w:right="-1" w:hanging="142"/>
        <w:rPr>
          <w:rFonts w:ascii="Cachet Std Bold" w:hAnsi="Cachet Std Bold"/>
        </w:rPr>
      </w:pPr>
    </w:p>
    <w:p w:rsidR="00451250" w:rsidRPr="00451250" w:rsidRDefault="00451250" w:rsidP="00451250">
      <w:pPr>
        <w:pStyle w:val="Paragraphedeliste"/>
        <w:numPr>
          <w:ilvl w:val="0"/>
          <w:numId w:val="33"/>
        </w:numPr>
        <w:spacing w:after="200"/>
        <w:ind w:left="0" w:hanging="284"/>
        <w:jc w:val="left"/>
        <w:rPr>
          <w:rFonts w:ascii="Cachet Std Bold" w:hAnsi="Cachet Std Bold"/>
          <w:b/>
          <w:sz w:val="24"/>
          <w:szCs w:val="24"/>
        </w:rPr>
      </w:pPr>
      <w:proofErr w:type="spellStart"/>
      <w:r w:rsidRPr="00451250">
        <w:rPr>
          <w:rFonts w:ascii="Cachet Std Bold" w:hAnsi="Cachet Std Bold"/>
          <w:b/>
          <w:sz w:val="24"/>
          <w:szCs w:val="24"/>
        </w:rPr>
        <w:t>Demandes</w:t>
      </w:r>
      <w:proofErr w:type="spellEnd"/>
      <w:r w:rsidRPr="00451250">
        <w:rPr>
          <w:rFonts w:ascii="Cachet Std Bold" w:hAnsi="Cachet Std Bold"/>
          <w:b/>
          <w:sz w:val="24"/>
          <w:szCs w:val="24"/>
        </w:rPr>
        <w:t xml:space="preserve"> de </w:t>
      </w:r>
      <w:proofErr w:type="spellStart"/>
      <w:r w:rsidRPr="00451250">
        <w:rPr>
          <w:rFonts w:ascii="Cachet Std Bold" w:hAnsi="Cachet Std Bold"/>
          <w:b/>
          <w:sz w:val="24"/>
          <w:szCs w:val="24"/>
        </w:rPr>
        <w:t>débat</w:t>
      </w:r>
      <w:proofErr w:type="spellEnd"/>
    </w:p>
    <w:p w:rsidR="00451250" w:rsidRPr="00451250" w:rsidRDefault="00451250" w:rsidP="00451250">
      <w:pPr>
        <w:pStyle w:val="Paragraphedeliste"/>
        <w:spacing w:after="200"/>
        <w:ind w:left="0"/>
        <w:jc w:val="left"/>
        <w:rPr>
          <w:rFonts w:ascii="Cachet Std Bold" w:hAnsi="Cachet Std Bold"/>
          <w:b/>
        </w:rPr>
      </w:pPr>
    </w:p>
    <w:tbl>
      <w:tblPr>
        <w:tblW w:w="9850" w:type="dxa"/>
        <w:tblInd w:w="-214" w:type="dxa"/>
        <w:tblCellMar>
          <w:left w:w="70" w:type="dxa"/>
          <w:right w:w="70" w:type="dxa"/>
        </w:tblCellMar>
        <w:tblLook w:val="04A0"/>
      </w:tblPr>
      <w:tblGrid>
        <w:gridCol w:w="8648"/>
        <w:gridCol w:w="1339"/>
      </w:tblGrid>
      <w:tr w:rsidR="00451250" w:rsidRPr="00451250" w:rsidTr="00451250">
        <w:trPr>
          <w:trHeight w:val="300"/>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Demande d'un débat de consultation sur les recommandations du Conseil européen</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19/06/2015</w:t>
            </w:r>
          </w:p>
        </w:tc>
      </w:tr>
      <w:tr w:rsidR="00451250" w:rsidRPr="00451250" w:rsidTr="00451250">
        <w:trPr>
          <w:trHeight w:val="300"/>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Demande d'une déclaration du gouvernement sur la crise européenne</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29/06/2015</w:t>
            </w:r>
          </w:p>
        </w:tc>
      </w:tr>
      <w:tr w:rsidR="00451250" w:rsidRPr="00451250" w:rsidTr="00451250">
        <w:trPr>
          <w:trHeight w:val="300"/>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Demande de rendre publique la réunion d'information du 16 février 2016 concernant l'accès à la salle de lecture TTIP au Ministère des Affaires étrangères et la consultation des documents</w:t>
            </w:r>
          </w:p>
        </w:tc>
        <w:tc>
          <w:tcPr>
            <w:tcW w:w="1202" w:type="dxa"/>
            <w:noWrap/>
            <w:vAlign w:val="bottom"/>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16/02/2016</w:t>
            </w:r>
          </w:p>
          <w:p w:rsidR="00451250" w:rsidRPr="00451250" w:rsidRDefault="00451250">
            <w:pPr>
              <w:spacing w:line="240" w:lineRule="auto"/>
              <w:ind w:left="142" w:hanging="142"/>
              <w:jc w:val="right"/>
              <w:rPr>
                <w:rFonts w:ascii="Cachet Std Book" w:eastAsia="Times New Roman" w:hAnsi="Cachet Std Book"/>
                <w:color w:val="000000"/>
                <w:lang w:eastAsia="fr-LU"/>
              </w:rPr>
            </w:pPr>
          </w:p>
        </w:tc>
      </w:tr>
      <w:tr w:rsidR="00451250" w:rsidRPr="00451250" w:rsidTr="00451250">
        <w:trPr>
          <w:trHeight w:val="300"/>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Demande d’une heure d’actualité au sujet des enquêtes judiciaires en relation avec les dysfonctionnements du SREL</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14/04/2016</w:t>
            </w:r>
          </w:p>
        </w:tc>
      </w:tr>
    </w:tbl>
    <w:p w:rsidR="00451250" w:rsidRDefault="00451250" w:rsidP="00451250">
      <w:pPr>
        <w:ind w:left="142" w:hanging="142"/>
        <w:rPr>
          <w:rFonts w:ascii="Calibri" w:hAnsi="Calibri"/>
        </w:rPr>
      </w:pPr>
    </w:p>
    <w:p w:rsidR="00451250" w:rsidRDefault="00451250" w:rsidP="00451250">
      <w:pPr>
        <w:ind w:left="142" w:hanging="142"/>
      </w:pPr>
    </w:p>
    <w:p w:rsidR="00451250" w:rsidRPr="00451250" w:rsidRDefault="00451250" w:rsidP="00451250">
      <w:pPr>
        <w:pStyle w:val="Paragraphedeliste"/>
        <w:numPr>
          <w:ilvl w:val="0"/>
          <w:numId w:val="33"/>
        </w:numPr>
        <w:spacing w:after="200"/>
        <w:ind w:left="0" w:hanging="284"/>
        <w:jc w:val="left"/>
        <w:rPr>
          <w:rFonts w:ascii="Cachet Std Bold" w:hAnsi="Cachet Std Bold"/>
          <w:b/>
          <w:sz w:val="24"/>
          <w:szCs w:val="24"/>
        </w:rPr>
      </w:pPr>
      <w:proofErr w:type="spellStart"/>
      <w:r w:rsidRPr="00451250">
        <w:rPr>
          <w:rFonts w:ascii="Cachet Std Bold" w:hAnsi="Cachet Std Bold"/>
          <w:b/>
          <w:sz w:val="24"/>
          <w:szCs w:val="24"/>
        </w:rPr>
        <w:t>Convocations</w:t>
      </w:r>
      <w:proofErr w:type="spellEnd"/>
      <w:r w:rsidRPr="00451250">
        <w:rPr>
          <w:rFonts w:ascii="Cachet Std Bold" w:hAnsi="Cachet Std Bold"/>
          <w:b/>
          <w:sz w:val="24"/>
          <w:szCs w:val="24"/>
        </w:rPr>
        <w:t xml:space="preserve"> de </w:t>
      </w:r>
      <w:proofErr w:type="spellStart"/>
      <w:r w:rsidRPr="00451250">
        <w:rPr>
          <w:rFonts w:ascii="Cachet Std Bold" w:hAnsi="Cachet Std Bold"/>
          <w:b/>
          <w:sz w:val="24"/>
          <w:szCs w:val="24"/>
        </w:rPr>
        <w:t>commissions</w:t>
      </w:r>
      <w:proofErr w:type="spellEnd"/>
      <w:r w:rsidRPr="00451250">
        <w:rPr>
          <w:rFonts w:ascii="Cachet Std Bold" w:hAnsi="Cachet Std Bold"/>
          <w:b/>
          <w:sz w:val="24"/>
          <w:szCs w:val="24"/>
        </w:rPr>
        <w:t xml:space="preserve"> </w:t>
      </w:r>
      <w:proofErr w:type="spellStart"/>
      <w:r w:rsidRPr="00451250">
        <w:rPr>
          <w:rFonts w:ascii="Cachet Std Bold" w:hAnsi="Cachet Std Bold"/>
          <w:b/>
          <w:sz w:val="24"/>
          <w:szCs w:val="24"/>
        </w:rPr>
        <w:t>parlementaires</w:t>
      </w:r>
      <w:proofErr w:type="spellEnd"/>
      <w:r w:rsidRPr="00451250">
        <w:rPr>
          <w:rFonts w:ascii="Cachet Std Bold" w:hAnsi="Cachet Std Bold"/>
          <w:b/>
          <w:sz w:val="24"/>
          <w:szCs w:val="24"/>
        </w:rPr>
        <w:t xml:space="preserve"> </w:t>
      </w:r>
    </w:p>
    <w:p w:rsidR="00451250" w:rsidRDefault="00451250" w:rsidP="00451250">
      <w:pPr>
        <w:pStyle w:val="Paragraphedeliste"/>
        <w:spacing w:after="200"/>
        <w:ind w:left="0"/>
        <w:jc w:val="left"/>
        <w:rPr>
          <w:b/>
        </w:rPr>
      </w:pPr>
    </w:p>
    <w:tbl>
      <w:tblPr>
        <w:tblW w:w="9850" w:type="dxa"/>
        <w:tblInd w:w="-214" w:type="dxa"/>
        <w:tblCellMar>
          <w:left w:w="70" w:type="dxa"/>
          <w:right w:w="70" w:type="dxa"/>
        </w:tblCellMar>
        <w:tblLook w:val="04A0"/>
      </w:tblPr>
      <w:tblGrid>
        <w:gridCol w:w="8648"/>
        <w:gridCol w:w="1339"/>
      </w:tblGrid>
      <w:tr w:rsidR="00451250" w:rsidRPr="00451250" w:rsidTr="00451250">
        <w:trPr>
          <w:trHeight w:val="315"/>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Situation des réfugiés en Méditerranée </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16/04/2015</w:t>
            </w:r>
          </w:p>
        </w:tc>
      </w:tr>
      <w:tr w:rsidR="00451250" w:rsidRPr="00451250" w:rsidTr="00451250">
        <w:trPr>
          <w:trHeight w:val="315"/>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L'espionnage du Luxembourg par le BND et le NSA </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18/05/2015</w:t>
            </w:r>
          </w:p>
        </w:tc>
      </w:tr>
      <w:tr w:rsidR="00451250" w:rsidRPr="00451250" w:rsidTr="00451250">
        <w:trPr>
          <w:trHeight w:val="300"/>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Espionnage du Luxembourg par le NSA et le BND</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18/05/2015</w:t>
            </w:r>
          </w:p>
        </w:tc>
      </w:tr>
      <w:tr w:rsidR="00451250" w:rsidRPr="00451250" w:rsidTr="00451250">
        <w:trPr>
          <w:trHeight w:val="315"/>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Plan social auprès de « </w:t>
            </w:r>
            <w:proofErr w:type="spellStart"/>
            <w:r w:rsidRPr="00451250">
              <w:rPr>
                <w:rFonts w:ascii="Cachet Std Book" w:eastAsia="Times New Roman" w:hAnsi="Cachet Std Book"/>
                <w:color w:val="000000"/>
                <w:sz w:val="24"/>
                <w:szCs w:val="24"/>
                <w:lang w:val="fr-LU" w:eastAsia="fr-LU"/>
              </w:rPr>
              <w:t>Hëllef</w:t>
            </w:r>
            <w:proofErr w:type="spellEnd"/>
            <w:r w:rsidRPr="00451250">
              <w:rPr>
                <w:rFonts w:ascii="Cachet Std Book" w:eastAsia="Times New Roman" w:hAnsi="Cachet Std Book"/>
                <w:color w:val="000000"/>
                <w:sz w:val="24"/>
                <w:szCs w:val="24"/>
                <w:lang w:val="fr-LU" w:eastAsia="fr-LU"/>
              </w:rPr>
              <w:t xml:space="preserve"> </w:t>
            </w:r>
            <w:proofErr w:type="spellStart"/>
            <w:r w:rsidRPr="00451250">
              <w:rPr>
                <w:rFonts w:ascii="Cachet Std Book" w:eastAsia="Times New Roman" w:hAnsi="Cachet Std Book"/>
                <w:color w:val="000000"/>
                <w:sz w:val="24"/>
                <w:szCs w:val="24"/>
                <w:lang w:val="fr-LU" w:eastAsia="fr-LU"/>
              </w:rPr>
              <w:t>doheem</w:t>
            </w:r>
            <w:proofErr w:type="spellEnd"/>
            <w:r w:rsidRPr="00451250">
              <w:rPr>
                <w:rFonts w:ascii="Cachet Std Book" w:eastAsia="Times New Roman" w:hAnsi="Cachet Std Book"/>
                <w:color w:val="000000"/>
                <w:sz w:val="24"/>
                <w:szCs w:val="24"/>
                <w:lang w:val="fr-LU" w:eastAsia="fr-LU"/>
              </w:rPr>
              <w:t xml:space="preserve"> » </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01/06/2015</w:t>
            </w:r>
          </w:p>
        </w:tc>
      </w:tr>
      <w:tr w:rsidR="00451250" w:rsidRPr="00451250" w:rsidTr="00451250">
        <w:trPr>
          <w:trHeight w:val="300"/>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Représentation de l'Etat au sein de conseils d'administration de sociétés dans lesquelles l'Etat luxembourgeois détient des parts</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21/09/2015</w:t>
            </w:r>
          </w:p>
        </w:tc>
      </w:tr>
      <w:tr w:rsidR="00451250" w:rsidRPr="00451250" w:rsidTr="00451250">
        <w:trPr>
          <w:trHeight w:val="300"/>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Evolution de la position du gouvernement quant à la reconnaissance d'un Etat palestinien par le Grand-duché du Luxembourg </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10/11/2015</w:t>
            </w:r>
          </w:p>
        </w:tc>
      </w:tr>
      <w:tr w:rsidR="00451250" w:rsidRPr="00451250" w:rsidTr="00451250">
        <w:trPr>
          <w:trHeight w:val="315"/>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Futur encadrement législatif du Fonds de compensation de la Sécurité sociale</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15/12/2015</w:t>
            </w:r>
          </w:p>
        </w:tc>
      </w:tr>
      <w:tr w:rsidR="00451250" w:rsidRPr="00451250" w:rsidTr="00451250">
        <w:trPr>
          <w:trHeight w:val="315"/>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Reconversion de terrains industriels à Esch/Alzette et Schifflange</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05/02/2016</w:t>
            </w:r>
          </w:p>
        </w:tc>
      </w:tr>
      <w:tr w:rsidR="00451250" w:rsidRPr="00451250" w:rsidTr="00451250">
        <w:trPr>
          <w:trHeight w:val="315"/>
        </w:trPr>
        <w:tc>
          <w:tcPr>
            <w:tcW w:w="8648" w:type="dxa"/>
            <w:noWrap/>
            <w:vAlign w:val="bottom"/>
            <w:hideMark/>
          </w:tcPr>
          <w:p w:rsidR="00451250" w:rsidRPr="00451250" w:rsidRDefault="00451250" w:rsidP="00451250">
            <w:pPr>
              <w:pStyle w:val="Paragraphedeliste"/>
              <w:numPr>
                <w:ilvl w:val="0"/>
                <w:numId w:val="34"/>
              </w:numPr>
              <w:spacing w:line="240" w:lineRule="auto"/>
              <w:ind w:left="142" w:hanging="142"/>
              <w:jc w:val="left"/>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Révélations de l'ICIJ, dites "Panama </w:t>
            </w:r>
            <w:proofErr w:type="spellStart"/>
            <w:r w:rsidRPr="00451250">
              <w:rPr>
                <w:rFonts w:ascii="Cachet Std Book" w:eastAsia="Times New Roman" w:hAnsi="Cachet Std Book"/>
                <w:color w:val="000000"/>
                <w:sz w:val="24"/>
                <w:szCs w:val="24"/>
                <w:lang w:val="fr-LU" w:eastAsia="fr-LU"/>
              </w:rPr>
              <w:t>Papers</w:t>
            </w:r>
            <w:proofErr w:type="spellEnd"/>
            <w:r w:rsidRPr="00451250">
              <w:rPr>
                <w:rFonts w:ascii="Cachet Std Book" w:eastAsia="Times New Roman" w:hAnsi="Cachet Std Book"/>
                <w:color w:val="000000"/>
                <w:sz w:val="24"/>
                <w:szCs w:val="24"/>
                <w:lang w:val="fr-LU" w:eastAsia="fr-LU"/>
              </w:rPr>
              <w:t>"</w:t>
            </w:r>
          </w:p>
        </w:tc>
        <w:tc>
          <w:tcPr>
            <w:tcW w:w="1202" w:type="dxa"/>
            <w:noWrap/>
            <w:vAlign w:val="bottom"/>
            <w:hideMark/>
          </w:tcPr>
          <w:p w:rsidR="00451250" w:rsidRPr="00451250" w:rsidRDefault="00451250">
            <w:pPr>
              <w:spacing w:line="240" w:lineRule="auto"/>
              <w:ind w:left="142" w:hanging="142"/>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05/04/2016</w:t>
            </w:r>
          </w:p>
        </w:tc>
      </w:tr>
    </w:tbl>
    <w:p w:rsidR="00451250" w:rsidRDefault="00451250" w:rsidP="00451250">
      <w:pPr>
        <w:pStyle w:val="Paragraphedeliste"/>
        <w:ind w:left="142" w:hanging="142"/>
        <w:rPr>
          <w:rFonts w:ascii="Calibri" w:hAnsi="Calibri"/>
        </w:rPr>
      </w:pPr>
    </w:p>
    <w:p w:rsidR="00451250" w:rsidRDefault="00451250" w:rsidP="00451250">
      <w:r>
        <w:br w:type="page"/>
      </w:r>
    </w:p>
    <w:p w:rsidR="00451250" w:rsidRPr="00451250" w:rsidRDefault="00451250" w:rsidP="00451250">
      <w:pPr>
        <w:pStyle w:val="Paragraphedeliste"/>
        <w:numPr>
          <w:ilvl w:val="0"/>
          <w:numId w:val="33"/>
        </w:numPr>
        <w:spacing w:after="200"/>
        <w:ind w:left="0" w:hanging="284"/>
        <w:jc w:val="left"/>
        <w:rPr>
          <w:rFonts w:ascii="Cachet Std Bold" w:hAnsi="Cachet Std Bold"/>
          <w:b/>
          <w:sz w:val="24"/>
          <w:szCs w:val="24"/>
        </w:rPr>
      </w:pPr>
      <w:proofErr w:type="spellStart"/>
      <w:r w:rsidRPr="00451250">
        <w:rPr>
          <w:rFonts w:ascii="Cachet Std Bold" w:hAnsi="Cachet Std Bold"/>
          <w:b/>
          <w:sz w:val="24"/>
          <w:szCs w:val="24"/>
        </w:rPr>
        <w:lastRenderedPageBreak/>
        <w:t>Questions</w:t>
      </w:r>
      <w:proofErr w:type="spellEnd"/>
      <w:r w:rsidRPr="00451250">
        <w:rPr>
          <w:rFonts w:ascii="Cachet Std Bold" w:hAnsi="Cachet Std Bold"/>
          <w:b/>
          <w:sz w:val="24"/>
          <w:szCs w:val="24"/>
        </w:rPr>
        <w:t xml:space="preserve"> </w:t>
      </w:r>
      <w:proofErr w:type="spellStart"/>
      <w:r w:rsidRPr="00451250">
        <w:rPr>
          <w:rFonts w:ascii="Cachet Std Bold" w:hAnsi="Cachet Std Bold"/>
          <w:b/>
          <w:sz w:val="24"/>
          <w:szCs w:val="24"/>
        </w:rPr>
        <w:t>parlementaires</w:t>
      </w:r>
      <w:proofErr w:type="spellEnd"/>
    </w:p>
    <w:tbl>
      <w:tblPr>
        <w:tblW w:w="9850" w:type="dxa"/>
        <w:tblInd w:w="-214" w:type="dxa"/>
        <w:tblCellMar>
          <w:left w:w="70" w:type="dxa"/>
          <w:right w:w="70" w:type="dxa"/>
        </w:tblCellMar>
        <w:tblLook w:val="04A0"/>
      </w:tblPr>
      <w:tblGrid>
        <w:gridCol w:w="993"/>
        <w:gridCol w:w="7655"/>
        <w:gridCol w:w="1339"/>
      </w:tblGrid>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0122</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Mise en place du "Cours unique" pour l'année 2017-2018</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07/07/2015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1178</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des transactions des entreprises belges supérieures à 100.000 euros</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02/06/2015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1188</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Exploitation criminelle par le travail</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04/06/2015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1199</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Reconnaissance formelle de l'Etat de Palestine</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09/06/2015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1206</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Relations entre certains instituts bancaires avec les ressortissants cubains et les ONG de coopération avec Cuba</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11/06/2015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1224</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Traité</w:t>
            </w:r>
            <w:proofErr w:type="spellEnd"/>
            <w:r w:rsidRPr="00451250">
              <w:rPr>
                <w:rFonts w:ascii="Cachet Std Book" w:eastAsia="Times New Roman" w:hAnsi="Cachet Std Book"/>
                <w:color w:val="000000"/>
                <w:lang w:eastAsia="fr-LU"/>
              </w:rPr>
              <w:t xml:space="preserve"> de non-</w:t>
            </w:r>
            <w:proofErr w:type="spellStart"/>
            <w:r w:rsidRPr="00451250">
              <w:rPr>
                <w:rFonts w:ascii="Cachet Std Book" w:eastAsia="Times New Roman" w:hAnsi="Cachet Std Book"/>
                <w:color w:val="000000"/>
                <w:lang w:eastAsia="fr-LU"/>
              </w:rPr>
              <w:t>prolifération</w:t>
            </w:r>
            <w:proofErr w:type="spellEnd"/>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18/06/2015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1235</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Conférences</w:t>
            </w:r>
            <w:proofErr w:type="spellEnd"/>
            <w:r w:rsidRPr="00451250">
              <w:rPr>
                <w:rFonts w:ascii="Cachet Std Book" w:eastAsia="Times New Roman" w:hAnsi="Cachet Std Book"/>
                <w:color w:val="000000"/>
                <w:lang w:eastAsia="fr-LU"/>
              </w:rPr>
              <w:t xml:space="preserve"> de </w:t>
            </w:r>
            <w:proofErr w:type="spellStart"/>
            <w:r w:rsidRPr="00451250">
              <w:rPr>
                <w:rFonts w:ascii="Cachet Std Book" w:eastAsia="Times New Roman" w:hAnsi="Cachet Std Book"/>
                <w:color w:val="000000"/>
                <w:lang w:eastAsia="fr-LU"/>
              </w:rPr>
              <w:t>lycées</w:t>
            </w:r>
            <w:proofErr w:type="spellEnd"/>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24/06/2015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1282</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"Migrant </w:t>
            </w:r>
            <w:proofErr w:type="spellStart"/>
            <w:r w:rsidRPr="00451250">
              <w:rPr>
                <w:rFonts w:ascii="Cachet Std Book" w:eastAsia="Times New Roman" w:hAnsi="Cachet Std Book"/>
                <w:color w:val="000000"/>
                <w:lang w:eastAsia="fr-LU"/>
              </w:rPr>
              <w:t>Policy</w:t>
            </w:r>
            <w:proofErr w:type="spellEnd"/>
            <w:r w:rsidRPr="00451250">
              <w:rPr>
                <w:rFonts w:ascii="Cachet Std Book" w:eastAsia="Times New Roman" w:hAnsi="Cachet Std Book"/>
                <w:color w:val="000000"/>
                <w:lang w:eastAsia="fr-LU"/>
              </w:rPr>
              <w:t xml:space="preserve"> Integration Index"</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10/07/2015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1401</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Hébergement et intégration de réfugiés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25/08/2015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1420</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Documents demandés par la Commission spéciale "TAXE" du parlement européen</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07/09/2015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1429</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Difficultés pour bénéficiaires du revenu minimum garanti de contracter un bail à loyer</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11/09/2015</w:t>
            </w:r>
          </w:p>
        </w:tc>
      </w:tr>
      <w:tr w:rsidR="00451250" w:rsidRPr="00451250" w:rsidTr="00451250">
        <w:trPr>
          <w:trHeight w:val="300"/>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1455</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Fraude du constructeur d'automobiles Volkswagen</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14/09/2015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1482</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eastAsia="fr-LU"/>
              </w:rPr>
            </w:pPr>
            <w:r w:rsidRPr="00451250">
              <w:rPr>
                <w:rFonts w:ascii="Cachet Std Book" w:eastAsia="Times New Roman" w:hAnsi="Cachet Std Book"/>
                <w:color w:val="000000"/>
                <w:sz w:val="24"/>
                <w:szCs w:val="24"/>
                <w:lang w:eastAsia="fr-LU"/>
              </w:rPr>
              <w:t xml:space="preserve">Plan </w:t>
            </w:r>
            <w:proofErr w:type="spellStart"/>
            <w:r w:rsidRPr="00451250">
              <w:rPr>
                <w:rFonts w:ascii="Cachet Std Book" w:eastAsia="Times New Roman" w:hAnsi="Cachet Std Book"/>
                <w:color w:val="000000"/>
                <w:sz w:val="24"/>
                <w:szCs w:val="24"/>
                <w:lang w:eastAsia="fr-LU"/>
              </w:rPr>
              <w:t>communal</w:t>
            </w:r>
            <w:proofErr w:type="spellEnd"/>
            <w:r w:rsidRPr="00451250">
              <w:rPr>
                <w:rFonts w:ascii="Cachet Std Book" w:eastAsia="Times New Roman" w:hAnsi="Cachet Std Book"/>
                <w:color w:val="000000"/>
                <w:sz w:val="24"/>
                <w:szCs w:val="24"/>
                <w:lang w:eastAsia="fr-LU"/>
              </w:rPr>
              <w:t xml:space="preserve"> </w:t>
            </w:r>
            <w:proofErr w:type="spellStart"/>
            <w:r w:rsidRPr="00451250">
              <w:rPr>
                <w:rFonts w:ascii="Cachet Std Book" w:eastAsia="Times New Roman" w:hAnsi="Cachet Std Book"/>
                <w:color w:val="000000"/>
                <w:sz w:val="24"/>
                <w:szCs w:val="24"/>
                <w:lang w:eastAsia="fr-LU"/>
              </w:rPr>
              <w:t>d'intégration</w:t>
            </w:r>
            <w:proofErr w:type="spellEnd"/>
            <w:r w:rsidRPr="00451250">
              <w:rPr>
                <w:rFonts w:ascii="Cachet Std Book" w:eastAsia="Times New Roman" w:hAnsi="Cachet Std Book"/>
                <w:color w:val="000000"/>
                <w:sz w:val="24"/>
                <w:szCs w:val="24"/>
                <w:lang w:eastAsia="fr-LU"/>
              </w:rPr>
              <w:t xml:space="preserve">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06/10/2015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0007</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L'avenir de la zone euro et le rapport des "5 présidents" (suite à une demande d'interpellation rejetée)</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08/10/2015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1490</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eastAsia="fr-LU"/>
              </w:rPr>
            </w:pPr>
            <w:proofErr w:type="spellStart"/>
            <w:r w:rsidRPr="00451250">
              <w:rPr>
                <w:rFonts w:ascii="Cachet Std Book" w:eastAsia="Times New Roman" w:hAnsi="Cachet Std Book"/>
                <w:color w:val="000000"/>
                <w:sz w:val="24"/>
                <w:szCs w:val="24"/>
                <w:lang w:eastAsia="fr-LU"/>
              </w:rPr>
              <w:t>Contrôle</w:t>
            </w:r>
            <w:proofErr w:type="spellEnd"/>
            <w:r w:rsidRPr="00451250">
              <w:rPr>
                <w:rFonts w:ascii="Cachet Std Book" w:eastAsia="Times New Roman" w:hAnsi="Cachet Std Book"/>
                <w:color w:val="000000"/>
                <w:sz w:val="24"/>
                <w:szCs w:val="24"/>
                <w:lang w:eastAsia="fr-LU"/>
              </w:rPr>
              <w:t xml:space="preserve"> de </w:t>
            </w:r>
            <w:proofErr w:type="spellStart"/>
            <w:r w:rsidRPr="00451250">
              <w:rPr>
                <w:rFonts w:ascii="Cachet Std Book" w:eastAsia="Times New Roman" w:hAnsi="Cachet Std Book"/>
                <w:color w:val="000000"/>
                <w:sz w:val="24"/>
                <w:szCs w:val="24"/>
                <w:lang w:eastAsia="fr-LU"/>
              </w:rPr>
              <w:t>l'espace</w:t>
            </w:r>
            <w:proofErr w:type="spellEnd"/>
            <w:r w:rsidRPr="00451250">
              <w:rPr>
                <w:rFonts w:ascii="Cachet Std Book" w:eastAsia="Times New Roman" w:hAnsi="Cachet Std Book"/>
                <w:color w:val="000000"/>
                <w:sz w:val="24"/>
                <w:szCs w:val="24"/>
                <w:lang w:eastAsia="fr-LU"/>
              </w:rPr>
              <w:t xml:space="preserve"> </w:t>
            </w:r>
            <w:proofErr w:type="spellStart"/>
            <w:r w:rsidRPr="00451250">
              <w:rPr>
                <w:rFonts w:ascii="Cachet Std Book" w:eastAsia="Times New Roman" w:hAnsi="Cachet Std Book"/>
                <w:color w:val="000000"/>
                <w:sz w:val="24"/>
                <w:szCs w:val="24"/>
                <w:lang w:eastAsia="fr-LU"/>
              </w:rPr>
              <w:t>aérien</w:t>
            </w:r>
            <w:proofErr w:type="spellEnd"/>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09/10/2015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1499</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Implications de SES dans le pilotage des drones armés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14/10/2015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1557</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Liste commune de pays sûrs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09/11/2015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1560</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Scolarisation systématique des enfants indépendamment de leur situation administrative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10/11/2015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1605</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Avenants de contrats de chargés d'éducation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27/11/2015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1618</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Service universel offert par l'Entreprise des Postes et Télécommunications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07/12/2015</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1666</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Introduction de la gratuité dans les transports en commun</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06/01/2016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1698</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Voies hiérarchiques du personnel </w:t>
            </w:r>
            <w:proofErr w:type="spellStart"/>
            <w:r w:rsidRPr="00451250">
              <w:rPr>
                <w:rFonts w:ascii="Cachet Std Book" w:eastAsia="Times New Roman" w:hAnsi="Cachet Std Book"/>
                <w:color w:val="000000"/>
                <w:sz w:val="24"/>
                <w:szCs w:val="24"/>
                <w:lang w:val="fr-LU" w:eastAsia="fr-LU"/>
              </w:rPr>
              <w:t>Creos</w:t>
            </w:r>
            <w:proofErr w:type="spellEnd"/>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14/01/2016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1721</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eastAsia="fr-LU"/>
              </w:rPr>
            </w:pPr>
            <w:proofErr w:type="spellStart"/>
            <w:r w:rsidRPr="00451250">
              <w:rPr>
                <w:rFonts w:ascii="Cachet Std Book" w:eastAsia="Times New Roman" w:hAnsi="Cachet Std Book"/>
                <w:color w:val="000000"/>
                <w:sz w:val="24"/>
                <w:szCs w:val="24"/>
                <w:lang w:eastAsia="fr-LU"/>
              </w:rPr>
              <w:t>Contrôle</w:t>
            </w:r>
            <w:proofErr w:type="spellEnd"/>
            <w:r w:rsidRPr="00451250">
              <w:rPr>
                <w:rFonts w:ascii="Cachet Std Book" w:eastAsia="Times New Roman" w:hAnsi="Cachet Std Book"/>
                <w:color w:val="000000"/>
                <w:sz w:val="24"/>
                <w:szCs w:val="24"/>
                <w:lang w:eastAsia="fr-LU"/>
              </w:rPr>
              <w:t xml:space="preserve"> </w:t>
            </w:r>
            <w:proofErr w:type="spellStart"/>
            <w:r w:rsidRPr="00451250">
              <w:rPr>
                <w:rFonts w:ascii="Cachet Std Book" w:eastAsia="Times New Roman" w:hAnsi="Cachet Std Book"/>
                <w:color w:val="000000"/>
                <w:sz w:val="24"/>
                <w:szCs w:val="24"/>
                <w:lang w:eastAsia="fr-LU"/>
              </w:rPr>
              <w:t>d'identité</w:t>
            </w:r>
            <w:proofErr w:type="spellEnd"/>
            <w:r w:rsidRPr="00451250">
              <w:rPr>
                <w:rFonts w:ascii="Cachet Std Book" w:eastAsia="Times New Roman" w:hAnsi="Cachet Std Book"/>
                <w:color w:val="000000"/>
                <w:sz w:val="24"/>
                <w:szCs w:val="24"/>
                <w:lang w:eastAsia="fr-LU"/>
              </w:rPr>
              <w:t xml:space="preserve"> de </w:t>
            </w:r>
            <w:proofErr w:type="spellStart"/>
            <w:r w:rsidRPr="00451250">
              <w:rPr>
                <w:rFonts w:ascii="Cachet Std Book" w:eastAsia="Times New Roman" w:hAnsi="Cachet Std Book"/>
                <w:color w:val="000000"/>
                <w:sz w:val="24"/>
                <w:szCs w:val="24"/>
                <w:lang w:eastAsia="fr-LU"/>
              </w:rPr>
              <w:t>journalistes</w:t>
            </w:r>
            <w:proofErr w:type="spellEnd"/>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22/01/2016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1737</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Informations sur des sociétés transfrontalières</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26/01/2016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1796</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Chargés d'éducation et/ou d'enseignement - avenants antidatés</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10/02/2016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1823</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Accessibilité de la gare de </w:t>
            </w:r>
            <w:proofErr w:type="spellStart"/>
            <w:r w:rsidRPr="00451250">
              <w:rPr>
                <w:rFonts w:ascii="Cachet Std Book" w:eastAsia="Times New Roman" w:hAnsi="Cachet Std Book"/>
                <w:color w:val="000000"/>
                <w:sz w:val="24"/>
                <w:szCs w:val="24"/>
                <w:lang w:val="fr-LU" w:eastAsia="fr-LU"/>
              </w:rPr>
              <w:t>Bascharage</w:t>
            </w:r>
            <w:proofErr w:type="spellEnd"/>
            <w:r w:rsidRPr="00451250">
              <w:rPr>
                <w:rFonts w:ascii="Cachet Std Book" w:eastAsia="Times New Roman" w:hAnsi="Cachet Std Book"/>
                <w:color w:val="000000"/>
                <w:sz w:val="24"/>
                <w:szCs w:val="24"/>
                <w:lang w:val="fr-LU" w:eastAsia="fr-LU"/>
              </w:rPr>
              <w:t>-Sanem aux usagers du train</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18/02/2016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0166</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eastAsia="fr-LU"/>
              </w:rPr>
            </w:pPr>
            <w:r w:rsidRPr="00451250">
              <w:rPr>
                <w:rFonts w:ascii="Cachet Std Book" w:eastAsia="Times New Roman" w:hAnsi="Cachet Std Book"/>
                <w:color w:val="000000"/>
                <w:sz w:val="24"/>
                <w:szCs w:val="24"/>
                <w:lang w:eastAsia="fr-LU"/>
              </w:rPr>
              <w:t xml:space="preserve">Tranche </w:t>
            </w:r>
            <w:proofErr w:type="spellStart"/>
            <w:r w:rsidRPr="00451250">
              <w:rPr>
                <w:rFonts w:ascii="Cachet Std Book" w:eastAsia="Times New Roman" w:hAnsi="Cachet Std Book"/>
                <w:color w:val="000000"/>
                <w:sz w:val="24"/>
                <w:szCs w:val="24"/>
                <w:lang w:eastAsia="fr-LU"/>
              </w:rPr>
              <w:t>indiciaire</w:t>
            </w:r>
            <w:proofErr w:type="spellEnd"/>
            <w:r w:rsidRPr="00451250">
              <w:rPr>
                <w:rFonts w:ascii="Cachet Std Book" w:eastAsia="Times New Roman" w:hAnsi="Cachet Std Book"/>
                <w:color w:val="000000"/>
                <w:sz w:val="24"/>
                <w:szCs w:val="24"/>
                <w:lang w:eastAsia="fr-LU"/>
              </w:rPr>
              <w:t xml:space="preserve"> </w:t>
            </w:r>
            <w:proofErr w:type="spellStart"/>
            <w:r w:rsidRPr="00451250">
              <w:rPr>
                <w:rFonts w:ascii="Cachet Std Book" w:eastAsia="Times New Roman" w:hAnsi="Cachet Std Book"/>
                <w:color w:val="000000"/>
                <w:sz w:val="24"/>
                <w:szCs w:val="24"/>
                <w:lang w:eastAsia="fr-LU"/>
              </w:rPr>
              <w:t>d'avance</w:t>
            </w:r>
            <w:proofErr w:type="spellEnd"/>
            <w:r w:rsidRPr="00451250">
              <w:rPr>
                <w:rFonts w:ascii="Cachet Std Book" w:eastAsia="Times New Roman" w:hAnsi="Cachet Std Book"/>
                <w:color w:val="000000"/>
                <w:sz w:val="24"/>
                <w:szCs w:val="24"/>
                <w:lang w:eastAsia="fr-LU"/>
              </w:rPr>
              <w:t xml:space="preserve">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24/02/2016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1867</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Transferts de jeunes joueurs de football</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04/03/2016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1935</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 xml:space="preserve">Participation des non-luxembourgeois aux élections communales et européennes </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22/03/2016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1951</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Formation des chargés de cours de l'enseignement fondamental</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25/03/2016</w:t>
            </w:r>
          </w:p>
        </w:tc>
      </w:tr>
      <w:tr w:rsidR="00451250" w:rsidRPr="00451250" w:rsidTr="00451250">
        <w:trPr>
          <w:trHeight w:val="315"/>
        </w:trPr>
        <w:tc>
          <w:tcPr>
            <w:tcW w:w="993"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QP 2003</w:t>
            </w:r>
          </w:p>
        </w:tc>
        <w:tc>
          <w:tcPr>
            <w:tcW w:w="7655" w:type="dxa"/>
            <w:noWrap/>
            <w:vAlign w:val="bottom"/>
            <w:hideMark/>
          </w:tcPr>
          <w:p w:rsidR="00451250" w:rsidRPr="00451250" w:rsidRDefault="00451250">
            <w:pPr>
              <w:spacing w:line="240" w:lineRule="auto"/>
              <w:rPr>
                <w:rFonts w:ascii="Cachet Std Book" w:eastAsia="Times New Roman" w:hAnsi="Cachet Std Book"/>
                <w:color w:val="000000"/>
                <w:sz w:val="24"/>
                <w:szCs w:val="24"/>
                <w:lang w:val="fr-LU" w:eastAsia="fr-LU"/>
              </w:rPr>
            </w:pPr>
            <w:r w:rsidRPr="00451250">
              <w:rPr>
                <w:rFonts w:ascii="Cachet Std Book" w:eastAsia="Times New Roman" w:hAnsi="Cachet Std Book"/>
                <w:color w:val="000000"/>
                <w:sz w:val="24"/>
                <w:szCs w:val="24"/>
                <w:lang w:val="fr-LU" w:eastAsia="fr-LU"/>
              </w:rPr>
              <w:t>Enquêtes judiciaires en relation avec les dysfonctionnements du SREL</w:t>
            </w:r>
          </w:p>
        </w:tc>
        <w:tc>
          <w:tcPr>
            <w:tcW w:w="1202"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13/04/2016</w:t>
            </w:r>
          </w:p>
        </w:tc>
      </w:tr>
    </w:tbl>
    <w:p w:rsidR="00451250" w:rsidRDefault="00451250" w:rsidP="00451250">
      <w:pPr>
        <w:pStyle w:val="Paragraphedeliste"/>
        <w:rPr>
          <w:rFonts w:ascii="Calibri" w:hAnsi="Calibri"/>
        </w:rPr>
      </w:pPr>
    </w:p>
    <w:p w:rsidR="00451250" w:rsidRDefault="00451250" w:rsidP="00451250">
      <w:r>
        <w:br w:type="page"/>
      </w:r>
    </w:p>
    <w:p w:rsidR="00451250" w:rsidRPr="00451250" w:rsidRDefault="00451250" w:rsidP="00451250">
      <w:pPr>
        <w:pStyle w:val="Paragraphedeliste"/>
        <w:numPr>
          <w:ilvl w:val="0"/>
          <w:numId w:val="33"/>
        </w:numPr>
        <w:spacing w:after="200"/>
        <w:ind w:left="0" w:hanging="284"/>
        <w:jc w:val="left"/>
        <w:rPr>
          <w:rFonts w:ascii="Cachet Std Bold" w:hAnsi="Cachet Std Bold"/>
          <w:b/>
          <w:sz w:val="24"/>
          <w:szCs w:val="24"/>
        </w:rPr>
      </w:pPr>
      <w:proofErr w:type="spellStart"/>
      <w:r w:rsidRPr="00451250">
        <w:rPr>
          <w:rFonts w:ascii="Cachet Std Bold" w:hAnsi="Cachet Std Bold"/>
          <w:b/>
          <w:sz w:val="24"/>
          <w:szCs w:val="24"/>
        </w:rPr>
        <w:lastRenderedPageBreak/>
        <w:t>Interventions</w:t>
      </w:r>
      <w:proofErr w:type="spellEnd"/>
      <w:r w:rsidRPr="00451250">
        <w:rPr>
          <w:rFonts w:ascii="Cachet Std Bold" w:hAnsi="Cachet Std Bold"/>
          <w:b/>
          <w:sz w:val="24"/>
          <w:szCs w:val="24"/>
        </w:rPr>
        <w:t xml:space="preserve"> en </w:t>
      </w:r>
      <w:proofErr w:type="spellStart"/>
      <w:r w:rsidRPr="00451250">
        <w:rPr>
          <w:rFonts w:ascii="Cachet Std Bold" w:hAnsi="Cachet Std Bold"/>
          <w:b/>
          <w:sz w:val="24"/>
          <w:szCs w:val="24"/>
        </w:rPr>
        <w:t>séances</w:t>
      </w:r>
      <w:proofErr w:type="spellEnd"/>
      <w:r w:rsidRPr="00451250">
        <w:rPr>
          <w:rFonts w:ascii="Cachet Std Bold" w:hAnsi="Cachet Std Bold"/>
          <w:b/>
          <w:sz w:val="24"/>
          <w:szCs w:val="24"/>
        </w:rPr>
        <w:t xml:space="preserve"> </w:t>
      </w:r>
      <w:proofErr w:type="spellStart"/>
      <w:r w:rsidRPr="00451250">
        <w:rPr>
          <w:rFonts w:ascii="Cachet Std Bold" w:hAnsi="Cachet Std Bold"/>
          <w:b/>
          <w:sz w:val="24"/>
          <w:szCs w:val="24"/>
        </w:rPr>
        <w:t>publiques</w:t>
      </w:r>
      <w:proofErr w:type="spellEnd"/>
    </w:p>
    <w:tbl>
      <w:tblPr>
        <w:tblW w:w="9718" w:type="dxa"/>
        <w:tblInd w:w="55" w:type="dxa"/>
        <w:tblCellMar>
          <w:left w:w="70" w:type="dxa"/>
          <w:right w:w="70" w:type="dxa"/>
        </w:tblCellMar>
        <w:tblLook w:val="04A0"/>
      </w:tblPr>
      <w:tblGrid>
        <w:gridCol w:w="1149"/>
        <w:gridCol w:w="7230"/>
        <w:gridCol w:w="1339"/>
      </w:tblGrid>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 Action de sauvetage dans le cadre de l'afflux de migrants en Méditerranée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29/04/2015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Débat sur l'Etat de la Nation</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06/05/2015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Motion - Respect de la neutralité des instances publiques dans le cadre du référendum</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06/05/2015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Pétition - Ouverture de la chasse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10/05/2015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Interpellation - Avenir de la politique agricole au Luxembourg</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19/05/2015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6578</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Création de la profession de psychothérapeute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20/05/2015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6729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Accord-cadre </w:t>
            </w:r>
            <w:proofErr w:type="spellStart"/>
            <w:r w:rsidRPr="00451250">
              <w:rPr>
                <w:rFonts w:ascii="Cachet Std Book" w:eastAsia="Times New Roman" w:hAnsi="Cachet Std Book"/>
                <w:color w:val="000000"/>
                <w:lang w:val="fr-LU" w:eastAsia="fr-LU"/>
              </w:rPr>
              <w:t>departenariat</w:t>
            </w:r>
            <w:proofErr w:type="spellEnd"/>
            <w:r w:rsidRPr="00451250">
              <w:rPr>
                <w:rFonts w:ascii="Cachet Std Book" w:eastAsia="Times New Roman" w:hAnsi="Cachet Std Book"/>
                <w:color w:val="000000"/>
                <w:lang w:val="fr-LU" w:eastAsia="fr-LU"/>
              </w:rPr>
              <w:t xml:space="preserve"> et de </w:t>
            </w:r>
            <w:proofErr w:type="spellStart"/>
            <w:r w:rsidRPr="00451250">
              <w:rPr>
                <w:rFonts w:ascii="Cachet Std Book" w:eastAsia="Times New Roman" w:hAnsi="Cachet Std Book"/>
                <w:color w:val="000000"/>
                <w:lang w:val="fr-LU" w:eastAsia="fr-LU"/>
              </w:rPr>
              <w:t>coppération</w:t>
            </w:r>
            <w:proofErr w:type="spellEnd"/>
            <w:r w:rsidRPr="00451250">
              <w:rPr>
                <w:rFonts w:ascii="Cachet Std Book" w:eastAsia="Times New Roman" w:hAnsi="Cachet Std Book"/>
                <w:color w:val="000000"/>
                <w:lang w:val="fr-LU" w:eastAsia="fr-LU"/>
              </w:rPr>
              <w:t xml:space="preserve"> avec Philippines, Vietnam, Mongolie et Iraq</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20/05/2015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6709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Organisation du marché de l'électricité</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21/05/2015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Rapport final "La question juive au Luxembourg"</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09/06/2015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Débat</w:t>
            </w:r>
            <w:proofErr w:type="spellEnd"/>
            <w:r w:rsidRPr="00451250">
              <w:rPr>
                <w:rFonts w:ascii="Cachet Std Book" w:eastAsia="Times New Roman" w:hAnsi="Cachet Std Book"/>
                <w:color w:val="000000"/>
                <w:lang w:eastAsia="fr-LU"/>
              </w:rPr>
              <w:t xml:space="preserve"> - </w:t>
            </w:r>
            <w:proofErr w:type="spellStart"/>
            <w:r w:rsidRPr="00451250">
              <w:rPr>
                <w:rFonts w:ascii="Cachet Std Book" w:eastAsia="Times New Roman" w:hAnsi="Cachet Std Book"/>
                <w:color w:val="000000"/>
                <w:lang w:eastAsia="fr-LU"/>
              </w:rPr>
              <w:t>Résultat</w:t>
            </w:r>
            <w:proofErr w:type="spellEnd"/>
            <w:r w:rsidRPr="00451250">
              <w:rPr>
                <w:rFonts w:ascii="Cachet Std Book" w:eastAsia="Times New Roman" w:hAnsi="Cachet Std Book"/>
                <w:color w:val="000000"/>
                <w:lang w:eastAsia="fr-LU"/>
              </w:rPr>
              <w:t xml:space="preserve"> du </w:t>
            </w:r>
            <w:proofErr w:type="spellStart"/>
            <w:r w:rsidRPr="00451250">
              <w:rPr>
                <w:rFonts w:ascii="Cachet Std Book" w:eastAsia="Times New Roman" w:hAnsi="Cachet Std Book"/>
                <w:color w:val="000000"/>
                <w:lang w:eastAsia="fr-LU"/>
              </w:rPr>
              <w:t>référendum</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09/06/2015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 Priorités de la Présidence luxembourgeoise de l'UE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11/06/2015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6713</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Taxe sur la valeur ajoutée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16/06/2015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6791</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Système d'échanges de quotas de gaz à effets de serre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17/06/2015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6788</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Convention relative aux droits de l'enfant</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30/06/2015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 sur la situation financière de la Grèce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01/07/2015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6798</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"FATCA"</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01/07/2015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6699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Referendum sur le mariage homosexuel</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07/07/2015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6665</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Referendum </w:t>
            </w:r>
            <w:proofErr w:type="spellStart"/>
            <w:r w:rsidRPr="00451250">
              <w:rPr>
                <w:rFonts w:ascii="Cachet Std Book" w:eastAsia="Times New Roman" w:hAnsi="Cachet Std Book"/>
                <w:color w:val="000000"/>
                <w:lang w:eastAsia="fr-LU"/>
              </w:rPr>
              <w:t>sur</w:t>
            </w:r>
            <w:proofErr w:type="spellEnd"/>
            <w:r w:rsidRPr="00451250">
              <w:rPr>
                <w:rFonts w:ascii="Cachet Std Book" w:eastAsia="Times New Roman" w:hAnsi="Cachet Std Book"/>
                <w:color w:val="000000"/>
                <w:lang w:eastAsia="fr-LU"/>
              </w:rPr>
              <w:t xml:space="preserve"> le </w:t>
            </w:r>
            <w:proofErr w:type="spellStart"/>
            <w:r w:rsidRPr="00451250">
              <w:rPr>
                <w:rFonts w:ascii="Cachet Std Book" w:eastAsia="Times New Roman" w:hAnsi="Cachet Std Book"/>
                <w:color w:val="000000"/>
                <w:lang w:eastAsia="fr-LU"/>
              </w:rPr>
              <w:t>tramway</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07/07/2015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6711</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Abolition des commissariats de district</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07/07/2015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 réunion de l'</w:t>
            </w:r>
            <w:proofErr w:type="spellStart"/>
            <w:r w:rsidRPr="00451250">
              <w:rPr>
                <w:rFonts w:ascii="Cachet Std Book" w:eastAsia="Times New Roman" w:hAnsi="Cachet Std Book"/>
                <w:color w:val="000000"/>
                <w:lang w:val="fr-LU" w:eastAsia="fr-LU"/>
              </w:rPr>
              <w:t>Eurogroupe</w:t>
            </w:r>
            <w:proofErr w:type="spellEnd"/>
            <w:r w:rsidRPr="00451250">
              <w:rPr>
                <w:rFonts w:ascii="Cachet Std Book" w:eastAsia="Times New Roman" w:hAnsi="Cachet Std Book"/>
                <w:color w:val="000000"/>
                <w:lang w:val="fr-LU" w:eastAsia="fr-LU"/>
              </w:rPr>
              <w:t xml:space="preserve"> sur la situation grecque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08/07/2015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6610</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Bail</w:t>
            </w:r>
            <w:proofErr w:type="spellEnd"/>
            <w:r w:rsidRPr="00451250">
              <w:rPr>
                <w:rFonts w:ascii="Cachet Std Book" w:eastAsia="Times New Roman" w:hAnsi="Cachet Std Book"/>
                <w:color w:val="000000"/>
                <w:lang w:eastAsia="fr-LU"/>
              </w:rPr>
              <w:t xml:space="preserve"> à </w:t>
            </w:r>
            <w:proofErr w:type="spellStart"/>
            <w:r w:rsidRPr="00451250">
              <w:rPr>
                <w:rFonts w:ascii="Cachet Std Book" w:eastAsia="Times New Roman" w:hAnsi="Cachet Std Book"/>
                <w:color w:val="000000"/>
                <w:lang w:eastAsia="fr-LU"/>
              </w:rPr>
              <w:t>usage</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d'habitation</w:t>
            </w:r>
            <w:proofErr w:type="spellEnd"/>
            <w:r w:rsidRPr="00451250">
              <w:rPr>
                <w:rFonts w:ascii="Cachet Std Book" w:eastAsia="Times New Roman" w:hAnsi="Cachet Std Book"/>
                <w:color w:val="000000"/>
                <w:lang w:eastAsia="fr-LU"/>
              </w:rPr>
              <w:t xml:space="preserve"> </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08/07/2015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6656</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Contrôle médical </w:t>
            </w:r>
            <w:proofErr w:type="spellStart"/>
            <w:r w:rsidRPr="00451250">
              <w:rPr>
                <w:rFonts w:ascii="Cachet Std Book" w:eastAsia="Times New Roman" w:hAnsi="Cachet Std Book"/>
                <w:color w:val="000000"/>
                <w:lang w:val="fr-LU" w:eastAsia="fr-LU"/>
              </w:rPr>
              <w:t>dela</w:t>
            </w:r>
            <w:proofErr w:type="spellEnd"/>
            <w:r w:rsidRPr="00451250">
              <w:rPr>
                <w:rFonts w:ascii="Cachet Std Book" w:eastAsia="Times New Roman" w:hAnsi="Cachet Std Book"/>
                <w:color w:val="000000"/>
                <w:lang w:val="fr-LU" w:eastAsia="fr-LU"/>
              </w:rPr>
              <w:t xml:space="preserve"> Sécurité sociale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6555</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Reclassement</w:t>
            </w:r>
            <w:proofErr w:type="spellEnd"/>
            <w:r w:rsidRPr="00451250">
              <w:rPr>
                <w:rFonts w:ascii="Cachet Std Book" w:eastAsia="Times New Roman" w:hAnsi="Cachet Std Book"/>
                <w:color w:val="000000"/>
                <w:lang w:eastAsia="fr-LU"/>
              </w:rPr>
              <w:t xml:space="preserve"> interne et externe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Hearing - </w:t>
            </w:r>
            <w:proofErr w:type="spellStart"/>
            <w:r w:rsidRPr="00451250">
              <w:rPr>
                <w:rFonts w:ascii="Cachet Std Book" w:eastAsia="Times New Roman" w:hAnsi="Cachet Std Book"/>
                <w:color w:val="000000"/>
                <w:lang w:eastAsia="fr-LU"/>
              </w:rPr>
              <w:t>Parlement</w:t>
            </w:r>
            <w:proofErr w:type="spellEnd"/>
            <w:r w:rsidRPr="00451250">
              <w:rPr>
                <w:rFonts w:ascii="Cachet Std Book" w:eastAsia="Times New Roman" w:hAnsi="Cachet Std Book"/>
                <w:color w:val="000000"/>
                <w:lang w:eastAsia="fr-LU"/>
              </w:rPr>
              <w:t xml:space="preserve"> des </w:t>
            </w:r>
            <w:proofErr w:type="spellStart"/>
            <w:r w:rsidRPr="00451250">
              <w:rPr>
                <w:rFonts w:ascii="Cachet Std Book" w:eastAsia="Times New Roman" w:hAnsi="Cachet Std Book"/>
                <w:color w:val="000000"/>
                <w:lang w:eastAsia="fr-LU"/>
              </w:rPr>
              <w:t>Jeunes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 Restructuration de la dette grecque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Débat d'orientation - Rapport du </w:t>
            </w:r>
            <w:proofErr w:type="spellStart"/>
            <w:r w:rsidRPr="00451250">
              <w:rPr>
                <w:rFonts w:ascii="Cachet Std Book" w:eastAsia="Times New Roman" w:hAnsi="Cachet Std Book"/>
                <w:color w:val="000000"/>
                <w:lang w:val="fr-LU" w:eastAsia="fr-LU"/>
              </w:rPr>
              <w:t>Médiateure</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6689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Produits</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biocides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15/07/2015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6773</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Institut de formation de l'éducation nationale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15/07/2015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Déclaration</w:t>
            </w:r>
            <w:proofErr w:type="spellEnd"/>
            <w:r w:rsidRPr="00451250">
              <w:rPr>
                <w:rFonts w:ascii="Cachet Std Book" w:eastAsia="Times New Roman" w:hAnsi="Cachet Std Book"/>
                <w:color w:val="000000"/>
                <w:lang w:eastAsia="fr-LU"/>
              </w:rPr>
              <w:t xml:space="preserve"> - </w:t>
            </w:r>
            <w:proofErr w:type="spellStart"/>
            <w:r w:rsidRPr="00451250">
              <w:rPr>
                <w:rFonts w:ascii="Cachet Std Book" w:eastAsia="Times New Roman" w:hAnsi="Cachet Std Book"/>
                <w:color w:val="000000"/>
                <w:lang w:eastAsia="fr-LU"/>
              </w:rPr>
              <w:t>Crise</w:t>
            </w:r>
            <w:proofErr w:type="spellEnd"/>
            <w:r w:rsidRPr="00451250">
              <w:rPr>
                <w:rFonts w:ascii="Cachet Std Book" w:eastAsia="Times New Roman" w:hAnsi="Cachet Std Book"/>
                <w:color w:val="000000"/>
                <w:lang w:eastAsia="fr-LU"/>
              </w:rPr>
              <w:t xml:space="preserve"> des </w:t>
            </w:r>
            <w:proofErr w:type="spellStart"/>
            <w:r w:rsidRPr="00451250">
              <w:rPr>
                <w:rFonts w:ascii="Cachet Std Book" w:eastAsia="Times New Roman" w:hAnsi="Cachet Std Book"/>
                <w:color w:val="000000"/>
                <w:lang w:eastAsia="fr-LU"/>
              </w:rPr>
              <w:t>réfugiés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13/10/2015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6828</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Ressources de l'Association internationale au développement</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13/10/2015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6859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Banque </w:t>
            </w:r>
            <w:proofErr w:type="spellStart"/>
            <w:r w:rsidRPr="00451250">
              <w:rPr>
                <w:rFonts w:ascii="Cachet Std Book" w:eastAsia="Times New Roman" w:hAnsi="Cachet Std Book"/>
                <w:color w:val="000000"/>
                <w:lang w:eastAsia="fr-LU"/>
              </w:rPr>
              <w:t>Asiatique</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d'Investissement</w:t>
            </w:r>
            <w:proofErr w:type="spellEnd"/>
            <w:r w:rsidRPr="00451250">
              <w:rPr>
                <w:rFonts w:ascii="Cachet Std Book" w:eastAsia="Times New Roman" w:hAnsi="Cachet Std Book"/>
                <w:color w:val="000000"/>
                <w:lang w:eastAsia="fr-LU"/>
              </w:rPr>
              <w:t xml:space="preserve"> </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13/10/2015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6812</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Protection réciproques d'informations classifiées - Autriche, Croatie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14/10/2015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6813</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Protection réciproques d'informations classifiées dans le cadre de l'OCCAR</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14/10/2015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6782</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Etablissement public pour la réalisation des équipements publics à </w:t>
            </w:r>
            <w:proofErr w:type="spellStart"/>
            <w:r w:rsidRPr="00451250">
              <w:rPr>
                <w:rFonts w:ascii="Cachet Std Book" w:eastAsia="Times New Roman" w:hAnsi="Cachet Std Book"/>
                <w:color w:val="000000"/>
                <w:lang w:val="fr-LU" w:eastAsia="fr-LU"/>
              </w:rPr>
              <w:t>Belval</w:t>
            </w:r>
            <w:proofErr w:type="spellEnd"/>
            <w:r w:rsidRPr="00451250">
              <w:rPr>
                <w:rFonts w:ascii="Cachet Std Book" w:eastAsia="Times New Roman" w:hAnsi="Cachet Std Book"/>
                <w:color w:val="000000"/>
                <w:lang w:val="fr-LU" w:eastAsia="fr-LU"/>
              </w:rPr>
              <w:t xml:space="preserve">-Ouest </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14/10/2015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 Politique de coopération au développement et de l'action humanitaire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17/11/2015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6542</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Subvention de </w:t>
            </w:r>
            <w:proofErr w:type="spellStart"/>
            <w:r w:rsidRPr="00451250">
              <w:rPr>
                <w:rFonts w:ascii="Cachet Std Book" w:eastAsia="Times New Roman" w:hAnsi="Cachet Std Book"/>
                <w:color w:val="000000"/>
                <w:lang w:eastAsia="fr-LU"/>
              </w:rPr>
              <w:t>loyer</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18/11/2015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Débat d'orientation - Orientation politique en matière de climat et d'énergie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19/11/2015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6909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Interdiction de dissimulation du visage dans les lieux publics</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01/12/2015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Déclaration - Sécurité nationale et terrorisme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01/12/2015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6402</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Sondages</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d'opinion</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politiques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02/12/2015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Interpellation - Avenir de la Place financière </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02/12/2015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lastRenderedPageBreak/>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Interpellation - Futur développement du pays</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03/12/2015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Heure d'actualité - bureaux de poste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6718</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Etats financiers annuels, consolidés et rapports de certaines formes d'entreprises</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6858</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Echange automatique de renseignements en matière fiscale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Débat d'orientation "soins palliatifs" et "euthanasie"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6852</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Communications satellitaires "AGS" de l'OTAN</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10/12/2015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6761</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Code </w:t>
            </w:r>
            <w:proofErr w:type="spellStart"/>
            <w:r w:rsidRPr="00451250">
              <w:rPr>
                <w:rFonts w:ascii="Cachet Std Book" w:eastAsia="Times New Roman" w:hAnsi="Cachet Std Book"/>
                <w:color w:val="000000"/>
                <w:lang w:eastAsia="fr-LU"/>
              </w:rPr>
              <w:t>d'instruction</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criminelle</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16/12/2015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6779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Protection</w:t>
            </w:r>
            <w:proofErr w:type="spellEnd"/>
            <w:r w:rsidRPr="00451250">
              <w:rPr>
                <w:rFonts w:ascii="Cachet Std Book" w:eastAsia="Times New Roman" w:hAnsi="Cachet Std Book"/>
                <w:color w:val="000000"/>
                <w:lang w:eastAsia="fr-LU"/>
              </w:rPr>
              <w:t xml:space="preserve"> internationale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16/12/2015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6891</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Impôts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6904</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Code du </w:t>
            </w:r>
            <w:proofErr w:type="spellStart"/>
            <w:r w:rsidRPr="00451250">
              <w:rPr>
                <w:rFonts w:ascii="Cachet Std Book" w:eastAsia="Times New Roman" w:hAnsi="Cachet Std Book"/>
                <w:color w:val="000000"/>
                <w:lang w:eastAsia="fr-LU"/>
              </w:rPr>
              <w:t>Travail</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6900</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Budget de </w:t>
            </w:r>
            <w:proofErr w:type="spellStart"/>
            <w:r w:rsidRPr="00451250">
              <w:rPr>
                <w:rFonts w:ascii="Cachet Std Book" w:eastAsia="Times New Roman" w:hAnsi="Cachet Std Book"/>
                <w:color w:val="000000"/>
                <w:lang w:eastAsia="fr-LU"/>
              </w:rPr>
              <w:t>l'Etat</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6866</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Etablissements de </w:t>
            </w:r>
            <w:proofErr w:type="spellStart"/>
            <w:r w:rsidRPr="00451250">
              <w:rPr>
                <w:rFonts w:ascii="Cachet Std Book" w:eastAsia="Times New Roman" w:hAnsi="Cachet Std Book"/>
                <w:color w:val="000000"/>
                <w:lang w:eastAsia="fr-LU"/>
              </w:rPr>
              <w:t>crédits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6891</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Impôts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6899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Mutualisation des contributions au Fonds de résolution unique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6775</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Accueil des demandeurs de protection international et de protection temporaire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6847</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Régime fiscal commun applicable aux sociétés mères et filles</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17/12/2015</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6769</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Règlement extrajudiciaire des litiges de consommation</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19/01/2016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Heure d'actualité - Sûreté des centrales nucléaires belge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19/01/2016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6805</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r w:rsidRPr="00451250">
              <w:rPr>
                <w:rFonts w:ascii="Cachet Std Book" w:eastAsia="Times New Roman" w:hAnsi="Cachet Std Book"/>
                <w:color w:val="000000"/>
                <w:lang w:eastAsia="fr-LU"/>
              </w:rPr>
              <w:t xml:space="preserve">Organisation </w:t>
            </w:r>
            <w:proofErr w:type="spellStart"/>
            <w:r w:rsidRPr="00451250">
              <w:rPr>
                <w:rFonts w:ascii="Cachet Std Book" w:eastAsia="Times New Roman" w:hAnsi="Cachet Std Book"/>
                <w:color w:val="000000"/>
                <w:lang w:eastAsia="fr-LU"/>
              </w:rPr>
              <w:t>judiciaire</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20/01/2016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6818</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Ecole</w:t>
            </w:r>
            <w:proofErr w:type="spellEnd"/>
            <w:r w:rsidRPr="00451250">
              <w:rPr>
                <w:rFonts w:ascii="Cachet Std Book" w:eastAsia="Times New Roman" w:hAnsi="Cachet Std Book"/>
                <w:color w:val="000000"/>
                <w:lang w:eastAsia="fr-LU"/>
              </w:rPr>
              <w:t xml:space="preserve"> internationale à </w:t>
            </w:r>
            <w:proofErr w:type="spellStart"/>
            <w:r w:rsidRPr="00451250">
              <w:rPr>
                <w:rFonts w:ascii="Cachet Std Book" w:eastAsia="Times New Roman" w:hAnsi="Cachet Std Book"/>
                <w:color w:val="000000"/>
                <w:lang w:eastAsia="fr-LU"/>
              </w:rPr>
              <w:t>Differdange</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20/01/2016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6926</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Pétitions</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publiques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20/01/2016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Pétition - Reclassement en catégories d'impôts des veuves et veufs</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02/02/2016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 xml:space="preserve">Pétition - Prise en charge de la maladie de </w:t>
            </w:r>
            <w:proofErr w:type="spellStart"/>
            <w:r w:rsidRPr="00451250">
              <w:rPr>
                <w:rFonts w:ascii="Cachet Std Book" w:eastAsia="Times New Roman" w:hAnsi="Cachet Std Book"/>
                <w:color w:val="000000"/>
                <w:lang w:val="fr-LU" w:eastAsia="fr-LU"/>
              </w:rPr>
              <w:t>Lyme</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03/02/2016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Déclaration</w:t>
            </w:r>
            <w:proofErr w:type="spellEnd"/>
            <w:r w:rsidRPr="00451250">
              <w:rPr>
                <w:rFonts w:ascii="Cachet Std Book" w:eastAsia="Times New Roman" w:hAnsi="Cachet Std Book"/>
                <w:color w:val="000000"/>
                <w:lang w:eastAsia="fr-LU"/>
              </w:rPr>
              <w:t xml:space="preserve"> – « </w:t>
            </w:r>
            <w:proofErr w:type="spellStart"/>
            <w:r w:rsidRPr="00451250">
              <w:rPr>
                <w:rFonts w:ascii="Cachet Std Book" w:eastAsia="Times New Roman" w:hAnsi="Cachet Std Book"/>
                <w:color w:val="000000"/>
                <w:lang w:eastAsia="fr-LU"/>
              </w:rPr>
              <w:t>Brexit</w:t>
            </w:r>
            <w:proofErr w:type="spellEnd"/>
            <w:r w:rsidRPr="00451250">
              <w:rPr>
                <w:rFonts w:ascii="Cachet Std Book" w:eastAsia="Times New Roman" w:hAnsi="Cachet Std Book"/>
                <w:color w:val="000000"/>
                <w:lang w:eastAsia="fr-LU"/>
              </w:rPr>
              <w:t> »</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23/02/2016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6794</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Entreprise des Postes et Télécommunications</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23/02/2016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6920</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Ressources</w:t>
            </w:r>
            <w:proofErr w:type="spellEnd"/>
            <w:r w:rsidRPr="00451250">
              <w:rPr>
                <w:rFonts w:ascii="Cachet Std Book" w:eastAsia="Times New Roman" w:hAnsi="Cachet Std Book"/>
                <w:color w:val="000000"/>
                <w:lang w:eastAsia="fr-LU"/>
              </w:rPr>
              <w:t xml:space="preserve"> propres de </w:t>
            </w:r>
            <w:proofErr w:type="spellStart"/>
            <w:r w:rsidRPr="00451250">
              <w:rPr>
                <w:rFonts w:ascii="Cachet Std Book" w:eastAsia="Times New Roman" w:hAnsi="Cachet Std Book"/>
                <w:color w:val="000000"/>
                <w:lang w:eastAsia="fr-LU"/>
              </w:rPr>
              <w:t>l'UE</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23/02/2016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6410</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Jeunesse</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23/02/2016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Interpellation - Cours commun d'éducation aux valeurs</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23/02/2016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6956</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Dépôt</w:t>
            </w:r>
            <w:proofErr w:type="spellEnd"/>
            <w:r w:rsidRPr="00451250">
              <w:rPr>
                <w:rFonts w:ascii="Cachet Std Book" w:eastAsia="Times New Roman" w:hAnsi="Cachet Std Book"/>
                <w:color w:val="000000"/>
                <w:lang w:eastAsia="fr-LU"/>
              </w:rPr>
              <w:t xml:space="preserve"> </w:t>
            </w:r>
            <w:proofErr w:type="spellStart"/>
            <w:r w:rsidRPr="00451250">
              <w:rPr>
                <w:rFonts w:ascii="Cachet Std Book" w:eastAsia="Times New Roman" w:hAnsi="Cachet Std Book"/>
                <w:color w:val="000000"/>
                <w:lang w:eastAsia="fr-LU"/>
              </w:rPr>
              <w:t>Constitution</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24/02/2016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Motion - Relations avec la Russie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24/02/2016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6811</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Fabrique</w:t>
            </w:r>
            <w:proofErr w:type="spellEnd"/>
            <w:r w:rsidRPr="00451250">
              <w:rPr>
                <w:rFonts w:ascii="Cachet Std Book" w:eastAsia="Times New Roman" w:hAnsi="Cachet Std Book"/>
                <w:color w:val="000000"/>
                <w:lang w:eastAsia="fr-LU"/>
              </w:rPr>
              <w:t xml:space="preserve"> des </w:t>
            </w:r>
            <w:proofErr w:type="spellStart"/>
            <w:r w:rsidRPr="00451250">
              <w:rPr>
                <w:rFonts w:ascii="Cachet Std Book" w:eastAsia="Times New Roman" w:hAnsi="Cachet Std Book"/>
                <w:color w:val="000000"/>
                <w:lang w:eastAsia="fr-LU"/>
              </w:rPr>
              <w:t>Eglises</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25/02/2016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Pdl</w:t>
            </w:r>
            <w:proofErr w:type="spellEnd"/>
            <w:r w:rsidRPr="00451250">
              <w:rPr>
                <w:rFonts w:ascii="Cachet Std Book" w:eastAsia="Times New Roman" w:hAnsi="Cachet Std Book"/>
                <w:color w:val="000000"/>
                <w:lang w:eastAsia="fr-LU"/>
              </w:rPr>
              <w:t xml:space="preserve"> 6955</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eastAsia="fr-LU"/>
              </w:rPr>
            </w:pPr>
            <w:proofErr w:type="spellStart"/>
            <w:r w:rsidRPr="00451250">
              <w:rPr>
                <w:rFonts w:ascii="Cachet Std Book" w:eastAsia="Times New Roman" w:hAnsi="Cachet Std Book"/>
                <w:color w:val="000000"/>
                <w:lang w:eastAsia="fr-LU"/>
              </w:rPr>
              <w:t>Transsexualité</w:t>
            </w:r>
            <w:proofErr w:type="spellEnd"/>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08/03/2016</w:t>
            </w:r>
          </w:p>
        </w:tc>
      </w:tr>
      <w:tr w:rsidR="00451250" w:rsidRPr="00451250" w:rsidTr="00451250">
        <w:trPr>
          <w:trHeight w:val="300"/>
        </w:trPr>
        <w:tc>
          <w:tcPr>
            <w:tcW w:w="1149" w:type="dxa"/>
            <w:noWrap/>
            <w:vAlign w:val="bottom"/>
            <w:hideMark/>
          </w:tcPr>
          <w:p w:rsidR="00451250" w:rsidRPr="00451250" w:rsidRDefault="00451250" w:rsidP="00451250">
            <w:pPr>
              <w:spacing w:line="240" w:lineRule="auto"/>
              <w:jc w:val="center"/>
              <w:rPr>
                <w:rFonts w:ascii="Cachet Std Book" w:eastAsia="Times New Roman" w:hAnsi="Cachet Std Book"/>
                <w:color w:val="000000"/>
                <w:lang w:eastAsia="fr-LU"/>
              </w:rPr>
            </w:pPr>
            <w:r w:rsidRPr="00451250">
              <w:rPr>
                <w:rFonts w:ascii="Cachet Std Book" w:eastAsia="Times New Roman" w:hAnsi="Cachet Std Book"/>
                <w:color w:val="000000"/>
                <w:lang w:eastAsia="fr-LU"/>
              </w:rPr>
              <w:t>-</w:t>
            </w:r>
          </w:p>
        </w:tc>
        <w:tc>
          <w:tcPr>
            <w:tcW w:w="7230" w:type="dxa"/>
            <w:noWrap/>
            <w:vAlign w:val="bottom"/>
            <w:hideMark/>
          </w:tcPr>
          <w:p w:rsidR="00451250" w:rsidRPr="00451250" w:rsidRDefault="00451250">
            <w:pPr>
              <w:spacing w:line="240" w:lineRule="auto"/>
              <w:rPr>
                <w:rFonts w:ascii="Cachet Std Book" w:eastAsia="Times New Roman" w:hAnsi="Cachet Std Book"/>
                <w:color w:val="000000"/>
                <w:lang w:val="fr-LU" w:eastAsia="fr-LU"/>
              </w:rPr>
            </w:pPr>
            <w:r w:rsidRPr="00451250">
              <w:rPr>
                <w:rFonts w:ascii="Cachet Std Book" w:eastAsia="Times New Roman" w:hAnsi="Cachet Std Book"/>
                <w:color w:val="000000"/>
                <w:lang w:val="fr-LU" w:eastAsia="fr-LU"/>
              </w:rPr>
              <w:t>Débat sur la politique étrangère et européenne</w:t>
            </w:r>
          </w:p>
        </w:tc>
        <w:tc>
          <w:tcPr>
            <w:tcW w:w="1339" w:type="dxa"/>
            <w:noWrap/>
            <w:vAlign w:val="bottom"/>
            <w:hideMark/>
          </w:tcPr>
          <w:p w:rsidR="00451250" w:rsidRPr="00451250" w:rsidRDefault="00451250">
            <w:pPr>
              <w:spacing w:line="240" w:lineRule="auto"/>
              <w:jc w:val="right"/>
              <w:rPr>
                <w:rFonts w:ascii="Cachet Std Book" w:eastAsia="Times New Roman" w:hAnsi="Cachet Std Book"/>
                <w:color w:val="000000"/>
                <w:lang w:eastAsia="fr-LU"/>
              </w:rPr>
            </w:pPr>
            <w:r w:rsidRPr="00451250">
              <w:rPr>
                <w:rFonts w:ascii="Cachet Std Book" w:eastAsia="Times New Roman" w:hAnsi="Cachet Std Book"/>
                <w:color w:val="000000"/>
                <w:lang w:eastAsia="fr-LU"/>
              </w:rPr>
              <w:t>09/03/2016</w:t>
            </w:r>
          </w:p>
        </w:tc>
      </w:tr>
    </w:tbl>
    <w:p w:rsidR="00451250" w:rsidRDefault="00451250" w:rsidP="00451250">
      <w:pPr>
        <w:pStyle w:val="Paragraphedeliste"/>
        <w:ind w:left="0"/>
        <w:rPr>
          <w:rFonts w:ascii="Calibri" w:hAnsi="Calibri"/>
          <w:b/>
        </w:rPr>
      </w:pPr>
    </w:p>
    <w:p w:rsidR="00451250" w:rsidRPr="001C221B" w:rsidRDefault="00451250">
      <w:pPr>
        <w:rPr>
          <w:lang w:val="fr-LU"/>
        </w:rPr>
      </w:pPr>
    </w:p>
    <w:sectPr w:rsidR="00451250" w:rsidRPr="001C221B" w:rsidSect="005B4B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F7" w:rsidRDefault="00E17AF7" w:rsidP="00216C9A">
      <w:pPr>
        <w:spacing w:line="240" w:lineRule="auto"/>
      </w:pPr>
      <w:r>
        <w:separator/>
      </w:r>
    </w:p>
  </w:endnote>
  <w:endnote w:type="continuationSeparator" w:id="0">
    <w:p w:rsidR="00E17AF7" w:rsidRDefault="00E17AF7" w:rsidP="00216C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Std Bold">
    <w:panose1 w:val="00000000000000000000"/>
    <w:charset w:val="00"/>
    <w:family w:val="swiss"/>
    <w:notTrueType/>
    <w:pitch w:val="variable"/>
    <w:sig w:usb0="800000AF" w:usb1="4000204A" w:usb2="00000000" w:usb3="00000000" w:csb0="00000001" w:csb1="00000000"/>
  </w:font>
  <w:font w:name="Cachet Std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78813"/>
      <w:docPartObj>
        <w:docPartGallery w:val="Page Numbers (Bottom of Page)"/>
        <w:docPartUnique/>
      </w:docPartObj>
    </w:sdtPr>
    <w:sdtContent>
      <w:p w:rsidR="00451250" w:rsidRDefault="00C61E0E">
        <w:pPr>
          <w:pStyle w:val="Pieddepage"/>
          <w:jc w:val="right"/>
        </w:pPr>
        <w:fldSimple w:instr=" PAGE   \* MERGEFORMAT ">
          <w:r w:rsidR="009A2EC3">
            <w:rPr>
              <w:noProof/>
            </w:rPr>
            <w:t>8</w:t>
          </w:r>
        </w:fldSimple>
      </w:p>
    </w:sdtContent>
  </w:sdt>
  <w:p w:rsidR="00451250" w:rsidRDefault="004512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F7" w:rsidRDefault="00E17AF7" w:rsidP="00216C9A">
      <w:pPr>
        <w:spacing w:line="240" w:lineRule="auto"/>
      </w:pPr>
      <w:r>
        <w:separator/>
      </w:r>
    </w:p>
  </w:footnote>
  <w:footnote w:type="continuationSeparator" w:id="0">
    <w:p w:rsidR="00E17AF7" w:rsidRDefault="00E17AF7" w:rsidP="00216C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9A" w:rsidRDefault="00216C9A">
    <w:pPr>
      <w:pStyle w:val="En-tte"/>
    </w:pPr>
    <w:r>
      <w:rPr>
        <w:noProof/>
        <w:lang w:val="fr-LU" w:eastAsia="fr-LU"/>
      </w:rPr>
      <w:drawing>
        <wp:anchor distT="0" distB="0" distL="114300" distR="114300" simplePos="0" relativeHeight="251658240" behindDoc="0" locked="0" layoutInCell="1" allowOverlap="1">
          <wp:simplePos x="0" y="0"/>
          <wp:positionH relativeFrom="column">
            <wp:posOffset>3725545</wp:posOffset>
          </wp:positionH>
          <wp:positionV relativeFrom="paragraph">
            <wp:posOffset>-448945</wp:posOffset>
          </wp:positionV>
          <wp:extent cx="2183765" cy="879475"/>
          <wp:effectExtent l="19050" t="0" r="6985" b="0"/>
          <wp:wrapThrough wrapText="bothSides">
            <wp:wrapPolygon edited="0">
              <wp:start x="-188" y="0"/>
              <wp:lineTo x="-188" y="21054"/>
              <wp:lineTo x="21669" y="21054"/>
              <wp:lineTo x="21669" y="0"/>
              <wp:lineTo x="-188" y="0"/>
            </wp:wrapPolygon>
          </wp:wrapThrough>
          <wp:docPr id="1" name="Image 1" descr="logo_déi Lé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déi Lénk"/>
                  <pic:cNvPicPr>
                    <a:picLocks noChangeAspect="1" noChangeArrowheads="1"/>
                  </pic:cNvPicPr>
                </pic:nvPicPr>
                <pic:blipFill>
                  <a:blip r:embed="rId1"/>
                  <a:srcRect/>
                  <a:stretch>
                    <a:fillRect/>
                  </a:stretch>
                </pic:blipFill>
                <pic:spPr bwMode="auto">
                  <a:xfrm>
                    <a:off x="0" y="0"/>
                    <a:ext cx="2183765" cy="879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3DA"/>
    <w:multiLevelType w:val="hybridMultilevel"/>
    <w:tmpl w:val="D39470D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08C236E0"/>
    <w:multiLevelType w:val="hybridMultilevel"/>
    <w:tmpl w:val="5094AEA2"/>
    <w:lvl w:ilvl="0" w:tplc="71F67094">
      <w:start w:val="22"/>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0A7F55EA"/>
    <w:multiLevelType w:val="multilevel"/>
    <w:tmpl w:val="68B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601B"/>
    <w:multiLevelType w:val="hybridMultilevel"/>
    <w:tmpl w:val="8B1880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nsid w:val="16BB2922"/>
    <w:multiLevelType w:val="multilevel"/>
    <w:tmpl w:val="706A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82012"/>
    <w:multiLevelType w:val="hybridMultilevel"/>
    <w:tmpl w:val="2AE4D68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nsid w:val="1FE144D5"/>
    <w:multiLevelType w:val="hybridMultilevel"/>
    <w:tmpl w:val="DA20842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nsid w:val="216D0D11"/>
    <w:multiLevelType w:val="hybridMultilevel"/>
    <w:tmpl w:val="F9444E46"/>
    <w:lvl w:ilvl="0" w:tplc="995AB4FE">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nsid w:val="245D478C"/>
    <w:multiLevelType w:val="hybridMultilevel"/>
    <w:tmpl w:val="FDF2D14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nsid w:val="268D3639"/>
    <w:multiLevelType w:val="hybridMultilevel"/>
    <w:tmpl w:val="F170FD1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nsid w:val="2B4F3921"/>
    <w:multiLevelType w:val="hybridMultilevel"/>
    <w:tmpl w:val="CF826AF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nsid w:val="31EC6CCB"/>
    <w:multiLevelType w:val="hybridMultilevel"/>
    <w:tmpl w:val="DCC0639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nsid w:val="34A54EB0"/>
    <w:multiLevelType w:val="hybridMultilevel"/>
    <w:tmpl w:val="F9B08E5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nsid w:val="355134BB"/>
    <w:multiLevelType w:val="hybridMultilevel"/>
    <w:tmpl w:val="4C4EB27E"/>
    <w:lvl w:ilvl="0" w:tplc="140C000F">
      <w:start w:val="1"/>
      <w:numFmt w:val="decimal"/>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nsid w:val="3B666C9B"/>
    <w:multiLevelType w:val="hybridMultilevel"/>
    <w:tmpl w:val="4F42F96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nsid w:val="40D915D3"/>
    <w:multiLevelType w:val="hybridMultilevel"/>
    <w:tmpl w:val="FA7623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nsid w:val="44ED7D49"/>
    <w:multiLevelType w:val="hybridMultilevel"/>
    <w:tmpl w:val="6934464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nsid w:val="4B234499"/>
    <w:multiLevelType w:val="hybridMultilevel"/>
    <w:tmpl w:val="C4DA637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nsid w:val="50ED5194"/>
    <w:multiLevelType w:val="hybridMultilevel"/>
    <w:tmpl w:val="BFA47D4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nsid w:val="542B3AF8"/>
    <w:multiLevelType w:val="hybridMultilevel"/>
    <w:tmpl w:val="2362DDD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nsid w:val="55031F39"/>
    <w:multiLevelType w:val="multilevel"/>
    <w:tmpl w:val="EA4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97C9F"/>
    <w:multiLevelType w:val="hybridMultilevel"/>
    <w:tmpl w:val="69DEC4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nsid w:val="642A6D5A"/>
    <w:multiLevelType w:val="hybridMultilevel"/>
    <w:tmpl w:val="A98C0EB0"/>
    <w:lvl w:ilvl="0" w:tplc="10DC128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nsid w:val="69F7021E"/>
    <w:multiLevelType w:val="hybridMultilevel"/>
    <w:tmpl w:val="E2A0AC9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nsid w:val="716F7C50"/>
    <w:multiLevelType w:val="hybridMultilevel"/>
    <w:tmpl w:val="FE68712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nsid w:val="71790078"/>
    <w:multiLevelType w:val="hybridMultilevel"/>
    <w:tmpl w:val="5E8C816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nsid w:val="73095EBC"/>
    <w:multiLevelType w:val="hybridMultilevel"/>
    <w:tmpl w:val="1B9A55A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nsid w:val="74F06AD0"/>
    <w:multiLevelType w:val="hybridMultilevel"/>
    <w:tmpl w:val="0700F19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nsid w:val="763A6475"/>
    <w:multiLevelType w:val="hybridMultilevel"/>
    <w:tmpl w:val="328697D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nsid w:val="7A2D548A"/>
    <w:multiLevelType w:val="hybridMultilevel"/>
    <w:tmpl w:val="D6BC8194"/>
    <w:lvl w:ilvl="0" w:tplc="BDC0F27A">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nsid w:val="7BB35DF5"/>
    <w:multiLevelType w:val="hybridMultilevel"/>
    <w:tmpl w:val="74323F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nsid w:val="7C6C00A1"/>
    <w:multiLevelType w:val="hybridMultilevel"/>
    <w:tmpl w:val="8B769CB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nsid w:val="7D2F49EC"/>
    <w:multiLevelType w:val="hybridMultilevel"/>
    <w:tmpl w:val="E7B229B4"/>
    <w:lvl w:ilvl="0" w:tplc="94D2B172">
      <w:start w:val="1"/>
      <w:numFmt w:val="upperLetter"/>
      <w:lvlText w:val="%1)"/>
      <w:lvlJc w:val="left"/>
      <w:pPr>
        <w:ind w:left="720" w:hanging="360"/>
      </w:pPr>
    </w:lvl>
    <w:lvl w:ilvl="1" w:tplc="140C0019">
      <w:start w:val="1"/>
      <w:numFmt w:val="decimal"/>
      <w:lvlText w:val="%2."/>
      <w:lvlJc w:val="left"/>
      <w:pPr>
        <w:tabs>
          <w:tab w:val="num" w:pos="1440"/>
        </w:tabs>
        <w:ind w:left="1440" w:hanging="360"/>
      </w:pPr>
    </w:lvl>
    <w:lvl w:ilvl="2" w:tplc="140C001B">
      <w:start w:val="1"/>
      <w:numFmt w:val="decimal"/>
      <w:lvlText w:val="%3."/>
      <w:lvlJc w:val="left"/>
      <w:pPr>
        <w:tabs>
          <w:tab w:val="num" w:pos="2160"/>
        </w:tabs>
        <w:ind w:left="2160" w:hanging="360"/>
      </w:pPr>
    </w:lvl>
    <w:lvl w:ilvl="3" w:tplc="140C000F">
      <w:start w:val="1"/>
      <w:numFmt w:val="decimal"/>
      <w:lvlText w:val="%4."/>
      <w:lvlJc w:val="left"/>
      <w:pPr>
        <w:tabs>
          <w:tab w:val="num" w:pos="2880"/>
        </w:tabs>
        <w:ind w:left="2880" w:hanging="360"/>
      </w:pPr>
    </w:lvl>
    <w:lvl w:ilvl="4" w:tplc="140C0019">
      <w:start w:val="1"/>
      <w:numFmt w:val="decimal"/>
      <w:lvlText w:val="%5."/>
      <w:lvlJc w:val="left"/>
      <w:pPr>
        <w:tabs>
          <w:tab w:val="num" w:pos="3600"/>
        </w:tabs>
        <w:ind w:left="3600" w:hanging="360"/>
      </w:pPr>
    </w:lvl>
    <w:lvl w:ilvl="5" w:tplc="140C001B">
      <w:start w:val="1"/>
      <w:numFmt w:val="decimal"/>
      <w:lvlText w:val="%6."/>
      <w:lvlJc w:val="left"/>
      <w:pPr>
        <w:tabs>
          <w:tab w:val="num" w:pos="4320"/>
        </w:tabs>
        <w:ind w:left="4320" w:hanging="360"/>
      </w:pPr>
    </w:lvl>
    <w:lvl w:ilvl="6" w:tplc="140C000F">
      <w:start w:val="1"/>
      <w:numFmt w:val="decimal"/>
      <w:lvlText w:val="%7."/>
      <w:lvlJc w:val="left"/>
      <w:pPr>
        <w:tabs>
          <w:tab w:val="num" w:pos="5040"/>
        </w:tabs>
        <w:ind w:left="5040" w:hanging="360"/>
      </w:pPr>
    </w:lvl>
    <w:lvl w:ilvl="7" w:tplc="140C0019">
      <w:start w:val="1"/>
      <w:numFmt w:val="decimal"/>
      <w:lvlText w:val="%8."/>
      <w:lvlJc w:val="left"/>
      <w:pPr>
        <w:tabs>
          <w:tab w:val="num" w:pos="5760"/>
        </w:tabs>
        <w:ind w:left="5760" w:hanging="360"/>
      </w:pPr>
    </w:lvl>
    <w:lvl w:ilvl="8" w:tplc="140C001B">
      <w:start w:val="1"/>
      <w:numFmt w:val="decimal"/>
      <w:lvlText w:val="%9."/>
      <w:lvlJc w:val="left"/>
      <w:pPr>
        <w:tabs>
          <w:tab w:val="num" w:pos="6480"/>
        </w:tabs>
        <w:ind w:left="6480" w:hanging="360"/>
      </w:pPr>
    </w:lvl>
  </w:abstractNum>
  <w:abstractNum w:abstractNumId="33">
    <w:nsid w:val="7EAE2F87"/>
    <w:multiLevelType w:val="hybridMultilevel"/>
    <w:tmpl w:val="F0BE5A42"/>
    <w:lvl w:ilvl="0" w:tplc="F77CDAF8">
      <w:start w:val="1"/>
      <w:numFmt w:val="bullet"/>
      <w:lvlText w:val="-"/>
      <w:lvlJc w:val="left"/>
      <w:pPr>
        <w:ind w:left="720" w:hanging="360"/>
      </w:pPr>
      <w:rPr>
        <w:rFonts w:ascii="Calibri" w:eastAsia="Times New Roman" w:hAnsi="Calibri"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4"/>
  </w:num>
  <w:num w:numId="2">
    <w:abstractNumId w:val="2"/>
  </w:num>
  <w:num w:numId="3">
    <w:abstractNumId w:val="20"/>
  </w:num>
  <w:num w:numId="4">
    <w:abstractNumId w:val="5"/>
  </w:num>
  <w:num w:numId="5">
    <w:abstractNumId w:val="22"/>
  </w:num>
  <w:num w:numId="6">
    <w:abstractNumId w:val="13"/>
  </w:num>
  <w:num w:numId="7">
    <w:abstractNumId w:val="27"/>
  </w:num>
  <w:num w:numId="8">
    <w:abstractNumId w:val="11"/>
  </w:num>
  <w:num w:numId="9">
    <w:abstractNumId w:val="29"/>
  </w:num>
  <w:num w:numId="10">
    <w:abstractNumId w:val="0"/>
  </w:num>
  <w:num w:numId="11">
    <w:abstractNumId w:val="15"/>
  </w:num>
  <w:num w:numId="12">
    <w:abstractNumId w:val="7"/>
  </w:num>
  <w:num w:numId="13">
    <w:abstractNumId w:val="8"/>
  </w:num>
  <w:num w:numId="14">
    <w:abstractNumId w:val="3"/>
  </w:num>
  <w:num w:numId="15">
    <w:abstractNumId w:val="21"/>
  </w:num>
  <w:num w:numId="16">
    <w:abstractNumId w:val="24"/>
  </w:num>
  <w:num w:numId="17">
    <w:abstractNumId w:val="18"/>
  </w:num>
  <w:num w:numId="18">
    <w:abstractNumId w:val="23"/>
  </w:num>
  <w:num w:numId="19">
    <w:abstractNumId w:val="16"/>
  </w:num>
  <w:num w:numId="20">
    <w:abstractNumId w:val="26"/>
  </w:num>
  <w:num w:numId="21">
    <w:abstractNumId w:val="9"/>
  </w:num>
  <w:num w:numId="22">
    <w:abstractNumId w:val="1"/>
  </w:num>
  <w:num w:numId="23">
    <w:abstractNumId w:val="17"/>
  </w:num>
  <w:num w:numId="24">
    <w:abstractNumId w:val="25"/>
  </w:num>
  <w:num w:numId="25">
    <w:abstractNumId w:val="12"/>
  </w:num>
  <w:num w:numId="26">
    <w:abstractNumId w:val="6"/>
  </w:num>
  <w:num w:numId="27">
    <w:abstractNumId w:val="14"/>
  </w:num>
  <w:num w:numId="28">
    <w:abstractNumId w:val="28"/>
  </w:num>
  <w:num w:numId="29">
    <w:abstractNumId w:val="10"/>
  </w:num>
  <w:num w:numId="30">
    <w:abstractNumId w:val="31"/>
  </w:num>
  <w:num w:numId="31">
    <w:abstractNumId w:val="30"/>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1C221B"/>
    <w:rsid w:val="00057D86"/>
    <w:rsid w:val="001C221B"/>
    <w:rsid w:val="00216C9A"/>
    <w:rsid w:val="00217640"/>
    <w:rsid w:val="00227F07"/>
    <w:rsid w:val="003C6EB6"/>
    <w:rsid w:val="00451250"/>
    <w:rsid w:val="0051686E"/>
    <w:rsid w:val="00553AE6"/>
    <w:rsid w:val="0058333D"/>
    <w:rsid w:val="005B4B5E"/>
    <w:rsid w:val="006750AD"/>
    <w:rsid w:val="006A4427"/>
    <w:rsid w:val="00703A77"/>
    <w:rsid w:val="007320CE"/>
    <w:rsid w:val="0082088B"/>
    <w:rsid w:val="00915F10"/>
    <w:rsid w:val="009527B4"/>
    <w:rsid w:val="009A2EC3"/>
    <w:rsid w:val="00A33285"/>
    <w:rsid w:val="00AC2AB9"/>
    <w:rsid w:val="00AD0CC1"/>
    <w:rsid w:val="00C5508C"/>
    <w:rsid w:val="00C61E0E"/>
    <w:rsid w:val="00C91AC0"/>
    <w:rsid w:val="00C91C87"/>
    <w:rsid w:val="00D54775"/>
    <w:rsid w:val="00E17AF7"/>
    <w:rsid w:val="00ED02E6"/>
    <w:rsid w:val="00F0295C"/>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8C"/>
    <w:pPr>
      <w:spacing w:after="0"/>
      <w:jc w:val="both"/>
    </w:pPr>
    <w:rPr>
      <w:rFonts w:ascii="Times New Roman" w:hAnsi="Times New Roman"/>
      <w:lang w:val="de-A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p-114140">
    <w:name w:val="author-p-114140"/>
    <w:basedOn w:val="Policepardfaut"/>
    <w:rsid w:val="001C221B"/>
  </w:style>
  <w:style w:type="character" w:customStyle="1" w:styleId="author-p-114137">
    <w:name w:val="author-p-114137"/>
    <w:basedOn w:val="Policepardfaut"/>
    <w:rsid w:val="001C221B"/>
  </w:style>
  <w:style w:type="character" w:styleId="Lienhypertexte">
    <w:name w:val="Hyperlink"/>
    <w:basedOn w:val="Policepardfaut"/>
    <w:uiPriority w:val="99"/>
    <w:semiHidden/>
    <w:unhideWhenUsed/>
    <w:rsid w:val="001C221B"/>
    <w:rPr>
      <w:color w:val="0000FF"/>
      <w:u w:val="single"/>
    </w:rPr>
  </w:style>
  <w:style w:type="character" w:customStyle="1" w:styleId="author-p-116714">
    <w:name w:val="author-p-116714"/>
    <w:basedOn w:val="Policepardfaut"/>
    <w:rsid w:val="001C221B"/>
  </w:style>
  <w:style w:type="character" w:customStyle="1" w:styleId="author-p-123217">
    <w:name w:val="author-p-123217"/>
    <w:basedOn w:val="Policepardfaut"/>
    <w:rsid w:val="001C221B"/>
  </w:style>
  <w:style w:type="paragraph" w:styleId="Paragraphedeliste">
    <w:name w:val="List Paragraph"/>
    <w:basedOn w:val="Normal"/>
    <w:uiPriority w:val="34"/>
    <w:qFormat/>
    <w:rsid w:val="001C221B"/>
    <w:pPr>
      <w:ind w:left="720"/>
      <w:contextualSpacing/>
    </w:pPr>
  </w:style>
  <w:style w:type="paragraph" w:styleId="En-tte">
    <w:name w:val="header"/>
    <w:basedOn w:val="Normal"/>
    <w:link w:val="En-tteCar"/>
    <w:uiPriority w:val="99"/>
    <w:semiHidden/>
    <w:unhideWhenUsed/>
    <w:rsid w:val="00216C9A"/>
    <w:pPr>
      <w:tabs>
        <w:tab w:val="center" w:pos="4536"/>
        <w:tab w:val="right" w:pos="9072"/>
      </w:tabs>
      <w:spacing w:line="240" w:lineRule="auto"/>
    </w:pPr>
  </w:style>
  <w:style w:type="character" w:customStyle="1" w:styleId="En-tteCar">
    <w:name w:val="En-tête Car"/>
    <w:basedOn w:val="Policepardfaut"/>
    <w:link w:val="En-tte"/>
    <w:uiPriority w:val="99"/>
    <w:semiHidden/>
    <w:rsid w:val="00216C9A"/>
    <w:rPr>
      <w:rFonts w:ascii="Times New Roman" w:hAnsi="Times New Roman"/>
      <w:lang w:val="de-AT"/>
    </w:rPr>
  </w:style>
  <w:style w:type="paragraph" w:styleId="Pieddepage">
    <w:name w:val="footer"/>
    <w:basedOn w:val="Normal"/>
    <w:link w:val="PieddepageCar"/>
    <w:uiPriority w:val="99"/>
    <w:unhideWhenUsed/>
    <w:rsid w:val="00216C9A"/>
    <w:pPr>
      <w:tabs>
        <w:tab w:val="center" w:pos="4536"/>
        <w:tab w:val="right" w:pos="9072"/>
      </w:tabs>
      <w:spacing w:line="240" w:lineRule="auto"/>
    </w:pPr>
  </w:style>
  <w:style w:type="character" w:customStyle="1" w:styleId="PieddepageCar">
    <w:name w:val="Pied de page Car"/>
    <w:basedOn w:val="Policepardfaut"/>
    <w:link w:val="Pieddepage"/>
    <w:uiPriority w:val="99"/>
    <w:rsid w:val="00216C9A"/>
    <w:rPr>
      <w:rFonts w:ascii="Times New Roman" w:hAnsi="Times New Roman"/>
      <w:lang w:val="de-AT"/>
    </w:rPr>
  </w:style>
  <w:style w:type="paragraph" w:styleId="PrformatHTML">
    <w:name w:val="HTML Preformatted"/>
    <w:basedOn w:val="Normal"/>
    <w:link w:val="PrformatHTMLCar"/>
    <w:uiPriority w:val="99"/>
    <w:semiHidden/>
    <w:unhideWhenUsed/>
    <w:rsid w:val="008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fr-LU" w:eastAsia="fr-LU"/>
    </w:rPr>
  </w:style>
  <w:style w:type="character" w:customStyle="1" w:styleId="PrformatHTMLCar">
    <w:name w:val="Préformaté HTML Car"/>
    <w:basedOn w:val="Policepardfaut"/>
    <w:link w:val="PrformatHTML"/>
    <w:uiPriority w:val="99"/>
    <w:semiHidden/>
    <w:rsid w:val="0082088B"/>
    <w:rPr>
      <w:rFonts w:ascii="Courier New" w:eastAsia="Times New Roman" w:hAnsi="Courier New" w:cs="Courier New"/>
      <w:sz w:val="20"/>
      <w:szCs w:val="20"/>
      <w:lang w:eastAsia="fr-LU"/>
    </w:rPr>
  </w:style>
</w:styles>
</file>

<file path=word/webSettings.xml><?xml version="1.0" encoding="utf-8"?>
<w:webSettings xmlns:r="http://schemas.openxmlformats.org/officeDocument/2006/relationships" xmlns:w="http://schemas.openxmlformats.org/wordprocessingml/2006/main">
  <w:divs>
    <w:div w:id="170990903">
      <w:bodyDiv w:val="1"/>
      <w:marLeft w:val="0"/>
      <w:marRight w:val="0"/>
      <w:marTop w:val="0"/>
      <w:marBottom w:val="0"/>
      <w:divBdr>
        <w:top w:val="none" w:sz="0" w:space="0" w:color="auto"/>
        <w:left w:val="none" w:sz="0" w:space="0" w:color="auto"/>
        <w:bottom w:val="none" w:sz="0" w:space="0" w:color="auto"/>
        <w:right w:val="none" w:sz="0" w:space="0" w:color="auto"/>
      </w:divBdr>
    </w:div>
    <w:div w:id="289672917">
      <w:bodyDiv w:val="1"/>
      <w:marLeft w:val="0"/>
      <w:marRight w:val="0"/>
      <w:marTop w:val="0"/>
      <w:marBottom w:val="0"/>
      <w:divBdr>
        <w:top w:val="none" w:sz="0" w:space="0" w:color="auto"/>
        <w:left w:val="none" w:sz="0" w:space="0" w:color="auto"/>
        <w:bottom w:val="none" w:sz="0" w:space="0" w:color="auto"/>
        <w:right w:val="none" w:sz="0" w:space="0" w:color="auto"/>
      </w:divBdr>
      <w:divsChild>
        <w:div w:id="151336923">
          <w:marLeft w:val="0"/>
          <w:marRight w:val="0"/>
          <w:marTop w:val="0"/>
          <w:marBottom w:val="0"/>
          <w:divBdr>
            <w:top w:val="none" w:sz="0" w:space="0" w:color="auto"/>
            <w:left w:val="none" w:sz="0" w:space="0" w:color="auto"/>
            <w:bottom w:val="none" w:sz="0" w:space="0" w:color="auto"/>
            <w:right w:val="none" w:sz="0" w:space="0" w:color="auto"/>
          </w:divBdr>
        </w:div>
        <w:div w:id="1618180328">
          <w:marLeft w:val="0"/>
          <w:marRight w:val="0"/>
          <w:marTop w:val="0"/>
          <w:marBottom w:val="0"/>
          <w:divBdr>
            <w:top w:val="none" w:sz="0" w:space="0" w:color="auto"/>
            <w:left w:val="none" w:sz="0" w:space="0" w:color="auto"/>
            <w:bottom w:val="none" w:sz="0" w:space="0" w:color="auto"/>
            <w:right w:val="none" w:sz="0" w:space="0" w:color="auto"/>
          </w:divBdr>
        </w:div>
        <w:div w:id="266039497">
          <w:marLeft w:val="0"/>
          <w:marRight w:val="0"/>
          <w:marTop w:val="0"/>
          <w:marBottom w:val="0"/>
          <w:divBdr>
            <w:top w:val="none" w:sz="0" w:space="0" w:color="auto"/>
            <w:left w:val="none" w:sz="0" w:space="0" w:color="auto"/>
            <w:bottom w:val="none" w:sz="0" w:space="0" w:color="auto"/>
            <w:right w:val="none" w:sz="0" w:space="0" w:color="auto"/>
          </w:divBdr>
        </w:div>
        <w:div w:id="1806393531">
          <w:marLeft w:val="0"/>
          <w:marRight w:val="0"/>
          <w:marTop w:val="0"/>
          <w:marBottom w:val="0"/>
          <w:divBdr>
            <w:top w:val="none" w:sz="0" w:space="0" w:color="auto"/>
            <w:left w:val="none" w:sz="0" w:space="0" w:color="auto"/>
            <w:bottom w:val="none" w:sz="0" w:space="0" w:color="auto"/>
            <w:right w:val="none" w:sz="0" w:space="0" w:color="auto"/>
          </w:divBdr>
        </w:div>
        <w:div w:id="423114175">
          <w:marLeft w:val="0"/>
          <w:marRight w:val="0"/>
          <w:marTop w:val="0"/>
          <w:marBottom w:val="0"/>
          <w:divBdr>
            <w:top w:val="none" w:sz="0" w:space="0" w:color="auto"/>
            <w:left w:val="none" w:sz="0" w:space="0" w:color="auto"/>
            <w:bottom w:val="none" w:sz="0" w:space="0" w:color="auto"/>
            <w:right w:val="none" w:sz="0" w:space="0" w:color="auto"/>
          </w:divBdr>
        </w:div>
        <w:div w:id="1773235266">
          <w:marLeft w:val="0"/>
          <w:marRight w:val="0"/>
          <w:marTop w:val="0"/>
          <w:marBottom w:val="0"/>
          <w:divBdr>
            <w:top w:val="none" w:sz="0" w:space="0" w:color="auto"/>
            <w:left w:val="none" w:sz="0" w:space="0" w:color="auto"/>
            <w:bottom w:val="none" w:sz="0" w:space="0" w:color="auto"/>
            <w:right w:val="none" w:sz="0" w:space="0" w:color="auto"/>
          </w:divBdr>
        </w:div>
        <w:div w:id="1218200348">
          <w:marLeft w:val="0"/>
          <w:marRight w:val="0"/>
          <w:marTop w:val="0"/>
          <w:marBottom w:val="0"/>
          <w:divBdr>
            <w:top w:val="none" w:sz="0" w:space="0" w:color="auto"/>
            <w:left w:val="none" w:sz="0" w:space="0" w:color="auto"/>
            <w:bottom w:val="none" w:sz="0" w:space="0" w:color="auto"/>
            <w:right w:val="none" w:sz="0" w:space="0" w:color="auto"/>
          </w:divBdr>
        </w:div>
        <w:div w:id="553201029">
          <w:marLeft w:val="0"/>
          <w:marRight w:val="0"/>
          <w:marTop w:val="0"/>
          <w:marBottom w:val="0"/>
          <w:divBdr>
            <w:top w:val="none" w:sz="0" w:space="0" w:color="auto"/>
            <w:left w:val="none" w:sz="0" w:space="0" w:color="auto"/>
            <w:bottom w:val="none" w:sz="0" w:space="0" w:color="auto"/>
            <w:right w:val="none" w:sz="0" w:space="0" w:color="auto"/>
          </w:divBdr>
        </w:div>
        <w:div w:id="1801993839">
          <w:marLeft w:val="0"/>
          <w:marRight w:val="0"/>
          <w:marTop w:val="0"/>
          <w:marBottom w:val="0"/>
          <w:divBdr>
            <w:top w:val="none" w:sz="0" w:space="0" w:color="auto"/>
            <w:left w:val="none" w:sz="0" w:space="0" w:color="auto"/>
            <w:bottom w:val="none" w:sz="0" w:space="0" w:color="auto"/>
            <w:right w:val="none" w:sz="0" w:space="0" w:color="auto"/>
          </w:divBdr>
        </w:div>
        <w:div w:id="1412266373">
          <w:marLeft w:val="0"/>
          <w:marRight w:val="0"/>
          <w:marTop w:val="0"/>
          <w:marBottom w:val="0"/>
          <w:divBdr>
            <w:top w:val="none" w:sz="0" w:space="0" w:color="auto"/>
            <w:left w:val="none" w:sz="0" w:space="0" w:color="auto"/>
            <w:bottom w:val="none" w:sz="0" w:space="0" w:color="auto"/>
            <w:right w:val="none" w:sz="0" w:space="0" w:color="auto"/>
          </w:divBdr>
        </w:div>
        <w:div w:id="192576901">
          <w:marLeft w:val="0"/>
          <w:marRight w:val="0"/>
          <w:marTop w:val="0"/>
          <w:marBottom w:val="0"/>
          <w:divBdr>
            <w:top w:val="none" w:sz="0" w:space="0" w:color="auto"/>
            <w:left w:val="none" w:sz="0" w:space="0" w:color="auto"/>
            <w:bottom w:val="none" w:sz="0" w:space="0" w:color="auto"/>
            <w:right w:val="none" w:sz="0" w:space="0" w:color="auto"/>
          </w:divBdr>
        </w:div>
        <w:div w:id="2048332573">
          <w:marLeft w:val="0"/>
          <w:marRight w:val="0"/>
          <w:marTop w:val="0"/>
          <w:marBottom w:val="0"/>
          <w:divBdr>
            <w:top w:val="none" w:sz="0" w:space="0" w:color="auto"/>
            <w:left w:val="none" w:sz="0" w:space="0" w:color="auto"/>
            <w:bottom w:val="none" w:sz="0" w:space="0" w:color="auto"/>
            <w:right w:val="none" w:sz="0" w:space="0" w:color="auto"/>
          </w:divBdr>
        </w:div>
        <w:div w:id="1113554864">
          <w:marLeft w:val="0"/>
          <w:marRight w:val="0"/>
          <w:marTop w:val="0"/>
          <w:marBottom w:val="0"/>
          <w:divBdr>
            <w:top w:val="none" w:sz="0" w:space="0" w:color="auto"/>
            <w:left w:val="none" w:sz="0" w:space="0" w:color="auto"/>
            <w:bottom w:val="none" w:sz="0" w:space="0" w:color="auto"/>
            <w:right w:val="none" w:sz="0" w:space="0" w:color="auto"/>
          </w:divBdr>
        </w:div>
        <w:div w:id="1135412444">
          <w:marLeft w:val="0"/>
          <w:marRight w:val="0"/>
          <w:marTop w:val="0"/>
          <w:marBottom w:val="0"/>
          <w:divBdr>
            <w:top w:val="none" w:sz="0" w:space="0" w:color="auto"/>
            <w:left w:val="none" w:sz="0" w:space="0" w:color="auto"/>
            <w:bottom w:val="none" w:sz="0" w:space="0" w:color="auto"/>
            <w:right w:val="none" w:sz="0" w:space="0" w:color="auto"/>
          </w:divBdr>
        </w:div>
        <w:div w:id="1783374939">
          <w:marLeft w:val="0"/>
          <w:marRight w:val="0"/>
          <w:marTop w:val="0"/>
          <w:marBottom w:val="0"/>
          <w:divBdr>
            <w:top w:val="none" w:sz="0" w:space="0" w:color="auto"/>
            <w:left w:val="none" w:sz="0" w:space="0" w:color="auto"/>
            <w:bottom w:val="none" w:sz="0" w:space="0" w:color="auto"/>
            <w:right w:val="none" w:sz="0" w:space="0" w:color="auto"/>
          </w:divBdr>
        </w:div>
        <w:div w:id="1000153982">
          <w:marLeft w:val="0"/>
          <w:marRight w:val="0"/>
          <w:marTop w:val="0"/>
          <w:marBottom w:val="0"/>
          <w:divBdr>
            <w:top w:val="none" w:sz="0" w:space="0" w:color="auto"/>
            <w:left w:val="none" w:sz="0" w:space="0" w:color="auto"/>
            <w:bottom w:val="none" w:sz="0" w:space="0" w:color="auto"/>
            <w:right w:val="none" w:sz="0" w:space="0" w:color="auto"/>
          </w:divBdr>
        </w:div>
        <w:div w:id="494147733">
          <w:marLeft w:val="0"/>
          <w:marRight w:val="0"/>
          <w:marTop w:val="0"/>
          <w:marBottom w:val="0"/>
          <w:divBdr>
            <w:top w:val="none" w:sz="0" w:space="0" w:color="auto"/>
            <w:left w:val="none" w:sz="0" w:space="0" w:color="auto"/>
            <w:bottom w:val="none" w:sz="0" w:space="0" w:color="auto"/>
            <w:right w:val="none" w:sz="0" w:space="0" w:color="auto"/>
          </w:divBdr>
        </w:div>
        <w:div w:id="615874124">
          <w:marLeft w:val="0"/>
          <w:marRight w:val="0"/>
          <w:marTop w:val="0"/>
          <w:marBottom w:val="0"/>
          <w:divBdr>
            <w:top w:val="none" w:sz="0" w:space="0" w:color="auto"/>
            <w:left w:val="none" w:sz="0" w:space="0" w:color="auto"/>
            <w:bottom w:val="none" w:sz="0" w:space="0" w:color="auto"/>
            <w:right w:val="none" w:sz="0" w:space="0" w:color="auto"/>
          </w:divBdr>
        </w:div>
        <w:div w:id="1252393345">
          <w:marLeft w:val="0"/>
          <w:marRight w:val="0"/>
          <w:marTop w:val="0"/>
          <w:marBottom w:val="0"/>
          <w:divBdr>
            <w:top w:val="none" w:sz="0" w:space="0" w:color="auto"/>
            <w:left w:val="none" w:sz="0" w:space="0" w:color="auto"/>
            <w:bottom w:val="none" w:sz="0" w:space="0" w:color="auto"/>
            <w:right w:val="none" w:sz="0" w:space="0" w:color="auto"/>
          </w:divBdr>
        </w:div>
        <w:div w:id="1232890636">
          <w:marLeft w:val="0"/>
          <w:marRight w:val="0"/>
          <w:marTop w:val="0"/>
          <w:marBottom w:val="0"/>
          <w:divBdr>
            <w:top w:val="none" w:sz="0" w:space="0" w:color="auto"/>
            <w:left w:val="none" w:sz="0" w:space="0" w:color="auto"/>
            <w:bottom w:val="none" w:sz="0" w:space="0" w:color="auto"/>
            <w:right w:val="none" w:sz="0" w:space="0" w:color="auto"/>
          </w:divBdr>
        </w:div>
        <w:div w:id="1332178594">
          <w:marLeft w:val="0"/>
          <w:marRight w:val="0"/>
          <w:marTop w:val="0"/>
          <w:marBottom w:val="0"/>
          <w:divBdr>
            <w:top w:val="none" w:sz="0" w:space="0" w:color="auto"/>
            <w:left w:val="none" w:sz="0" w:space="0" w:color="auto"/>
            <w:bottom w:val="none" w:sz="0" w:space="0" w:color="auto"/>
            <w:right w:val="none" w:sz="0" w:space="0" w:color="auto"/>
          </w:divBdr>
        </w:div>
        <w:div w:id="1738551607">
          <w:marLeft w:val="0"/>
          <w:marRight w:val="0"/>
          <w:marTop w:val="0"/>
          <w:marBottom w:val="0"/>
          <w:divBdr>
            <w:top w:val="none" w:sz="0" w:space="0" w:color="auto"/>
            <w:left w:val="none" w:sz="0" w:space="0" w:color="auto"/>
            <w:bottom w:val="none" w:sz="0" w:space="0" w:color="auto"/>
            <w:right w:val="none" w:sz="0" w:space="0" w:color="auto"/>
          </w:divBdr>
        </w:div>
        <w:div w:id="413088951">
          <w:marLeft w:val="0"/>
          <w:marRight w:val="0"/>
          <w:marTop w:val="0"/>
          <w:marBottom w:val="0"/>
          <w:divBdr>
            <w:top w:val="none" w:sz="0" w:space="0" w:color="auto"/>
            <w:left w:val="none" w:sz="0" w:space="0" w:color="auto"/>
            <w:bottom w:val="none" w:sz="0" w:space="0" w:color="auto"/>
            <w:right w:val="none" w:sz="0" w:space="0" w:color="auto"/>
          </w:divBdr>
        </w:div>
        <w:div w:id="1462112235">
          <w:marLeft w:val="0"/>
          <w:marRight w:val="0"/>
          <w:marTop w:val="0"/>
          <w:marBottom w:val="0"/>
          <w:divBdr>
            <w:top w:val="none" w:sz="0" w:space="0" w:color="auto"/>
            <w:left w:val="none" w:sz="0" w:space="0" w:color="auto"/>
            <w:bottom w:val="none" w:sz="0" w:space="0" w:color="auto"/>
            <w:right w:val="none" w:sz="0" w:space="0" w:color="auto"/>
          </w:divBdr>
        </w:div>
        <w:div w:id="787431731">
          <w:marLeft w:val="0"/>
          <w:marRight w:val="0"/>
          <w:marTop w:val="0"/>
          <w:marBottom w:val="0"/>
          <w:divBdr>
            <w:top w:val="none" w:sz="0" w:space="0" w:color="auto"/>
            <w:left w:val="none" w:sz="0" w:space="0" w:color="auto"/>
            <w:bottom w:val="none" w:sz="0" w:space="0" w:color="auto"/>
            <w:right w:val="none" w:sz="0" w:space="0" w:color="auto"/>
          </w:divBdr>
        </w:div>
        <w:div w:id="1800025386">
          <w:marLeft w:val="0"/>
          <w:marRight w:val="0"/>
          <w:marTop w:val="0"/>
          <w:marBottom w:val="0"/>
          <w:divBdr>
            <w:top w:val="none" w:sz="0" w:space="0" w:color="auto"/>
            <w:left w:val="none" w:sz="0" w:space="0" w:color="auto"/>
            <w:bottom w:val="none" w:sz="0" w:space="0" w:color="auto"/>
            <w:right w:val="none" w:sz="0" w:space="0" w:color="auto"/>
          </w:divBdr>
        </w:div>
        <w:div w:id="826438821">
          <w:marLeft w:val="0"/>
          <w:marRight w:val="0"/>
          <w:marTop w:val="0"/>
          <w:marBottom w:val="0"/>
          <w:divBdr>
            <w:top w:val="none" w:sz="0" w:space="0" w:color="auto"/>
            <w:left w:val="none" w:sz="0" w:space="0" w:color="auto"/>
            <w:bottom w:val="none" w:sz="0" w:space="0" w:color="auto"/>
            <w:right w:val="none" w:sz="0" w:space="0" w:color="auto"/>
          </w:divBdr>
        </w:div>
        <w:div w:id="317072190">
          <w:marLeft w:val="0"/>
          <w:marRight w:val="0"/>
          <w:marTop w:val="0"/>
          <w:marBottom w:val="0"/>
          <w:divBdr>
            <w:top w:val="none" w:sz="0" w:space="0" w:color="auto"/>
            <w:left w:val="none" w:sz="0" w:space="0" w:color="auto"/>
            <w:bottom w:val="none" w:sz="0" w:space="0" w:color="auto"/>
            <w:right w:val="none" w:sz="0" w:space="0" w:color="auto"/>
          </w:divBdr>
        </w:div>
        <w:div w:id="649021122">
          <w:marLeft w:val="0"/>
          <w:marRight w:val="0"/>
          <w:marTop w:val="0"/>
          <w:marBottom w:val="0"/>
          <w:divBdr>
            <w:top w:val="none" w:sz="0" w:space="0" w:color="auto"/>
            <w:left w:val="none" w:sz="0" w:space="0" w:color="auto"/>
            <w:bottom w:val="none" w:sz="0" w:space="0" w:color="auto"/>
            <w:right w:val="none" w:sz="0" w:space="0" w:color="auto"/>
          </w:divBdr>
        </w:div>
        <w:div w:id="452990800">
          <w:marLeft w:val="0"/>
          <w:marRight w:val="0"/>
          <w:marTop w:val="0"/>
          <w:marBottom w:val="0"/>
          <w:divBdr>
            <w:top w:val="none" w:sz="0" w:space="0" w:color="auto"/>
            <w:left w:val="none" w:sz="0" w:space="0" w:color="auto"/>
            <w:bottom w:val="none" w:sz="0" w:space="0" w:color="auto"/>
            <w:right w:val="none" w:sz="0" w:space="0" w:color="auto"/>
          </w:divBdr>
        </w:div>
        <w:div w:id="1423381808">
          <w:marLeft w:val="0"/>
          <w:marRight w:val="0"/>
          <w:marTop w:val="0"/>
          <w:marBottom w:val="0"/>
          <w:divBdr>
            <w:top w:val="none" w:sz="0" w:space="0" w:color="auto"/>
            <w:left w:val="none" w:sz="0" w:space="0" w:color="auto"/>
            <w:bottom w:val="none" w:sz="0" w:space="0" w:color="auto"/>
            <w:right w:val="none" w:sz="0" w:space="0" w:color="auto"/>
          </w:divBdr>
        </w:div>
        <w:div w:id="1618558785">
          <w:marLeft w:val="0"/>
          <w:marRight w:val="0"/>
          <w:marTop w:val="0"/>
          <w:marBottom w:val="0"/>
          <w:divBdr>
            <w:top w:val="none" w:sz="0" w:space="0" w:color="auto"/>
            <w:left w:val="none" w:sz="0" w:space="0" w:color="auto"/>
            <w:bottom w:val="none" w:sz="0" w:space="0" w:color="auto"/>
            <w:right w:val="none" w:sz="0" w:space="0" w:color="auto"/>
          </w:divBdr>
        </w:div>
        <w:div w:id="1138374618">
          <w:marLeft w:val="0"/>
          <w:marRight w:val="0"/>
          <w:marTop w:val="0"/>
          <w:marBottom w:val="0"/>
          <w:divBdr>
            <w:top w:val="none" w:sz="0" w:space="0" w:color="auto"/>
            <w:left w:val="none" w:sz="0" w:space="0" w:color="auto"/>
            <w:bottom w:val="none" w:sz="0" w:space="0" w:color="auto"/>
            <w:right w:val="none" w:sz="0" w:space="0" w:color="auto"/>
          </w:divBdr>
        </w:div>
        <w:div w:id="840269678">
          <w:marLeft w:val="0"/>
          <w:marRight w:val="0"/>
          <w:marTop w:val="0"/>
          <w:marBottom w:val="0"/>
          <w:divBdr>
            <w:top w:val="none" w:sz="0" w:space="0" w:color="auto"/>
            <w:left w:val="none" w:sz="0" w:space="0" w:color="auto"/>
            <w:bottom w:val="none" w:sz="0" w:space="0" w:color="auto"/>
            <w:right w:val="none" w:sz="0" w:space="0" w:color="auto"/>
          </w:divBdr>
        </w:div>
        <w:div w:id="1371027951">
          <w:marLeft w:val="0"/>
          <w:marRight w:val="0"/>
          <w:marTop w:val="0"/>
          <w:marBottom w:val="0"/>
          <w:divBdr>
            <w:top w:val="none" w:sz="0" w:space="0" w:color="auto"/>
            <w:left w:val="none" w:sz="0" w:space="0" w:color="auto"/>
            <w:bottom w:val="none" w:sz="0" w:space="0" w:color="auto"/>
            <w:right w:val="none" w:sz="0" w:space="0" w:color="auto"/>
          </w:divBdr>
        </w:div>
        <w:div w:id="246421402">
          <w:marLeft w:val="0"/>
          <w:marRight w:val="0"/>
          <w:marTop w:val="0"/>
          <w:marBottom w:val="0"/>
          <w:divBdr>
            <w:top w:val="none" w:sz="0" w:space="0" w:color="auto"/>
            <w:left w:val="none" w:sz="0" w:space="0" w:color="auto"/>
            <w:bottom w:val="none" w:sz="0" w:space="0" w:color="auto"/>
            <w:right w:val="none" w:sz="0" w:space="0" w:color="auto"/>
          </w:divBdr>
        </w:div>
        <w:div w:id="2105684404">
          <w:marLeft w:val="0"/>
          <w:marRight w:val="0"/>
          <w:marTop w:val="0"/>
          <w:marBottom w:val="0"/>
          <w:divBdr>
            <w:top w:val="none" w:sz="0" w:space="0" w:color="auto"/>
            <w:left w:val="none" w:sz="0" w:space="0" w:color="auto"/>
            <w:bottom w:val="none" w:sz="0" w:space="0" w:color="auto"/>
            <w:right w:val="none" w:sz="0" w:space="0" w:color="auto"/>
          </w:divBdr>
        </w:div>
        <w:div w:id="1780296025">
          <w:marLeft w:val="0"/>
          <w:marRight w:val="0"/>
          <w:marTop w:val="0"/>
          <w:marBottom w:val="0"/>
          <w:divBdr>
            <w:top w:val="none" w:sz="0" w:space="0" w:color="auto"/>
            <w:left w:val="none" w:sz="0" w:space="0" w:color="auto"/>
            <w:bottom w:val="none" w:sz="0" w:space="0" w:color="auto"/>
            <w:right w:val="none" w:sz="0" w:space="0" w:color="auto"/>
          </w:divBdr>
        </w:div>
        <w:div w:id="1497113933">
          <w:marLeft w:val="0"/>
          <w:marRight w:val="0"/>
          <w:marTop w:val="0"/>
          <w:marBottom w:val="0"/>
          <w:divBdr>
            <w:top w:val="none" w:sz="0" w:space="0" w:color="auto"/>
            <w:left w:val="none" w:sz="0" w:space="0" w:color="auto"/>
            <w:bottom w:val="none" w:sz="0" w:space="0" w:color="auto"/>
            <w:right w:val="none" w:sz="0" w:space="0" w:color="auto"/>
          </w:divBdr>
        </w:div>
        <w:div w:id="2125266970">
          <w:marLeft w:val="0"/>
          <w:marRight w:val="0"/>
          <w:marTop w:val="0"/>
          <w:marBottom w:val="0"/>
          <w:divBdr>
            <w:top w:val="none" w:sz="0" w:space="0" w:color="auto"/>
            <w:left w:val="none" w:sz="0" w:space="0" w:color="auto"/>
            <w:bottom w:val="none" w:sz="0" w:space="0" w:color="auto"/>
            <w:right w:val="none" w:sz="0" w:space="0" w:color="auto"/>
          </w:divBdr>
        </w:div>
        <w:div w:id="1916473790">
          <w:marLeft w:val="0"/>
          <w:marRight w:val="0"/>
          <w:marTop w:val="0"/>
          <w:marBottom w:val="0"/>
          <w:divBdr>
            <w:top w:val="none" w:sz="0" w:space="0" w:color="auto"/>
            <w:left w:val="none" w:sz="0" w:space="0" w:color="auto"/>
            <w:bottom w:val="none" w:sz="0" w:space="0" w:color="auto"/>
            <w:right w:val="none" w:sz="0" w:space="0" w:color="auto"/>
          </w:divBdr>
        </w:div>
        <w:div w:id="1124933029">
          <w:marLeft w:val="0"/>
          <w:marRight w:val="0"/>
          <w:marTop w:val="0"/>
          <w:marBottom w:val="0"/>
          <w:divBdr>
            <w:top w:val="none" w:sz="0" w:space="0" w:color="auto"/>
            <w:left w:val="none" w:sz="0" w:space="0" w:color="auto"/>
            <w:bottom w:val="none" w:sz="0" w:space="0" w:color="auto"/>
            <w:right w:val="none" w:sz="0" w:space="0" w:color="auto"/>
          </w:divBdr>
        </w:div>
        <w:div w:id="1545092798">
          <w:marLeft w:val="0"/>
          <w:marRight w:val="0"/>
          <w:marTop w:val="0"/>
          <w:marBottom w:val="0"/>
          <w:divBdr>
            <w:top w:val="none" w:sz="0" w:space="0" w:color="auto"/>
            <w:left w:val="none" w:sz="0" w:space="0" w:color="auto"/>
            <w:bottom w:val="none" w:sz="0" w:space="0" w:color="auto"/>
            <w:right w:val="none" w:sz="0" w:space="0" w:color="auto"/>
          </w:divBdr>
        </w:div>
        <w:div w:id="471602484">
          <w:marLeft w:val="0"/>
          <w:marRight w:val="0"/>
          <w:marTop w:val="0"/>
          <w:marBottom w:val="0"/>
          <w:divBdr>
            <w:top w:val="none" w:sz="0" w:space="0" w:color="auto"/>
            <w:left w:val="none" w:sz="0" w:space="0" w:color="auto"/>
            <w:bottom w:val="none" w:sz="0" w:space="0" w:color="auto"/>
            <w:right w:val="none" w:sz="0" w:space="0" w:color="auto"/>
          </w:divBdr>
        </w:div>
        <w:div w:id="26613248">
          <w:marLeft w:val="0"/>
          <w:marRight w:val="0"/>
          <w:marTop w:val="0"/>
          <w:marBottom w:val="0"/>
          <w:divBdr>
            <w:top w:val="none" w:sz="0" w:space="0" w:color="auto"/>
            <w:left w:val="none" w:sz="0" w:space="0" w:color="auto"/>
            <w:bottom w:val="none" w:sz="0" w:space="0" w:color="auto"/>
            <w:right w:val="none" w:sz="0" w:space="0" w:color="auto"/>
          </w:divBdr>
        </w:div>
        <w:div w:id="328339006">
          <w:marLeft w:val="0"/>
          <w:marRight w:val="0"/>
          <w:marTop w:val="0"/>
          <w:marBottom w:val="0"/>
          <w:divBdr>
            <w:top w:val="none" w:sz="0" w:space="0" w:color="auto"/>
            <w:left w:val="none" w:sz="0" w:space="0" w:color="auto"/>
            <w:bottom w:val="none" w:sz="0" w:space="0" w:color="auto"/>
            <w:right w:val="none" w:sz="0" w:space="0" w:color="auto"/>
          </w:divBdr>
        </w:div>
        <w:div w:id="1775710916">
          <w:marLeft w:val="0"/>
          <w:marRight w:val="0"/>
          <w:marTop w:val="0"/>
          <w:marBottom w:val="0"/>
          <w:divBdr>
            <w:top w:val="none" w:sz="0" w:space="0" w:color="auto"/>
            <w:left w:val="none" w:sz="0" w:space="0" w:color="auto"/>
            <w:bottom w:val="none" w:sz="0" w:space="0" w:color="auto"/>
            <w:right w:val="none" w:sz="0" w:space="0" w:color="auto"/>
          </w:divBdr>
        </w:div>
        <w:div w:id="645015896">
          <w:marLeft w:val="0"/>
          <w:marRight w:val="0"/>
          <w:marTop w:val="0"/>
          <w:marBottom w:val="0"/>
          <w:divBdr>
            <w:top w:val="none" w:sz="0" w:space="0" w:color="auto"/>
            <w:left w:val="none" w:sz="0" w:space="0" w:color="auto"/>
            <w:bottom w:val="none" w:sz="0" w:space="0" w:color="auto"/>
            <w:right w:val="none" w:sz="0" w:space="0" w:color="auto"/>
          </w:divBdr>
        </w:div>
        <w:div w:id="982809817">
          <w:marLeft w:val="0"/>
          <w:marRight w:val="0"/>
          <w:marTop w:val="0"/>
          <w:marBottom w:val="0"/>
          <w:divBdr>
            <w:top w:val="none" w:sz="0" w:space="0" w:color="auto"/>
            <w:left w:val="none" w:sz="0" w:space="0" w:color="auto"/>
            <w:bottom w:val="none" w:sz="0" w:space="0" w:color="auto"/>
            <w:right w:val="none" w:sz="0" w:space="0" w:color="auto"/>
          </w:divBdr>
        </w:div>
        <w:div w:id="955911294">
          <w:marLeft w:val="0"/>
          <w:marRight w:val="0"/>
          <w:marTop w:val="0"/>
          <w:marBottom w:val="0"/>
          <w:divBdr>
            <w:top w:val="none" w:sz="0" w:space="0" w:color="auto"/>
            <w:left w:val="none" w:sz="0" w:space="0" w:color="auto"/>
            <w:bottom w:val="none" w:sz="0" w:space="0" w:color="auto"/>
            <w:right w:val="none" w:sz="0" w:space="0" w:color="auto"/>
          </w:divBdr>
        </w:div>
        <w:div w:id="1421945301">
          <w:marLeft w:val="0"/>
          <w:marRight w:val="0"/>
          <w:marTop w:val="0"/>
          <w:marBottom w:val="0"/>
          <w:divBdr>
            <w:top w:val="none" w:sz="0" w:space="0" w:color="auto"/>
            <w:left w:val="none" w:sz="0" w:space="0" w:color="auto"/>
            <w:bottom w:val="none" w:sz="0" w:space="0" w:color="auto"/>
            <w:right w:val="none" w:sz="0" w:space="0" w:color="auto"/>
          </w:divBdr>
        </w:div>
        <w:div w:id="1702705893">
          <w:marLeft w:val="0"/>
          <w:marRight w:val="0"/>
          <w:marTop w:val="0"/>
          <w:marBottom w:val="0"/>
          <w:divBdr>
            <w:top w:val="none" w:sz="0" w:space="0" w:color="auto"/>
            <w:left w:val="none" w:sz="0" w:space="0" w:color="auto"/>
            <w:bottom w:val="none" w:sz="0" w:space="0" w:color="auto"/>
            <w:right w:val="none" w:sz="0" w:space="0" w:color="auto"/>
          </w:divBdr>
        </w:div>
        <w:div w:id="236093241">
          <w:marLeft w:val="0"/>
          <w:marRight w:val="0"/>
          <w:marTop w:val="0"/>
          <w:marBottom w:val="0"/>
          <w:divBdr>
            <w:top w:val="none" w:sz="0" w:space="0" w:color="auto"/>
            <w:left w:val="none" w:sz="0" w:space="0" w:color="auto"/>
            <w:bottom w:val="none" w:sz="0" w:space="0" w:color="auto"/>
            <w:right w:val="none" w:sz="0" w:space="0" w:color="auto"/>
          </w:divBdr>
        </w:div>
        <w:div w:id="1388992833">
          <w:marLeft w:val="0"/>
          <w:marRight w:val="0"/>
          <w:marTop w:val="0"/>
          <w:marBottom w:val="0"/>
          <w:divBdr>
            <w:top w:val="none" w:sz="0" w:space="0" w:color="auto"/>
            <w:left w:val="none" w:sz="0" w:space="0" w:color="auto"/>
            <w:bottom w:val="none" w:sz="0" w:space="0" w:color="auto"/>
            <w:right w:val="none" w:sz="0" w:space="0" w:color="auto"/>
          </w:divBdr>
        </w:div>
        <w:div w:id="1104157269">
          <w:marLeft w:val="0"/>
          <w:marRight w:val="0"/>
          <w:marTop w:val="0"/>
          <w:marBottom w:val="0"/>
          <w:divBdr>
            <w:top w:val="none" w:sz="0" w:space="0" w:color="auto"/>
            <w:left w:val="none" w:sz="0" w:space="0" w:color="auto"/>
            <w:bottom w:val="none" w:sz="0" w:space="0" w:color="auto"/>
            <w:right w:val="none" w:sz="0" w:space="0" w:color="auto"/>
          </w:divBdr>
        </w:div>
        <w:div w:id="977878321">
          <w:marLeft w:val="0"/>
          <w:marRight w:val="0"/>
          <w:marTop w:val="0"/>
          <w:marBottom w:val="0"/>
          <w:divBdr>
            <w:top w:val="none" w:sz="0" w:space="0" w:color="auto"/>
            <w:left w:val="none" w:sz="0" w:space="0" w:color="auto"/>
            <w:bottom w:val="none" w:sz="0" w:space="0" w:color="auto"/>
            <w:right w:val="none" w:sz="0" w:space="0" w:color="auto"/>
          </w:divBdr>
        </w:div>
        <w:div w:id="259065415">
          <w:marLeft w:val="0"/>
          <w:marRight w:val="0"/>
          <w:marTop w:val="0"/>
          <w:marBottom w:val="0"/>
          <w:divBdr>
            <w:top w:val="none" w:sz="0" w:space="0" w:color="auto"/>
            <w:left w:val="none" w:sz="0" w:space="0" w:color="auto"/>
            <w:bottom w:val="none" w:sz="0" w:space="0" w:color="auto"/>
            <w:right w:val="none" w:sz="0" w:space="0" w:color="auto"/>
          </w:divBdr>
        </w:div>
        <w:div w:id="1383406358">
          <w:marLeft w:val="0"/>
          <w:marRight w:val="0"/>
          <w:marTop w:val="0"/>
          <w:marBottom w:val="0"/>
          <w:divBdr>
            <w:top w:val="none" w:sz="0" w:space="0" w:color="auto"/>
            <w:left w:val="none" w:sz="0" w:space="0" w:color="auto"/>
            <w:bottom w:val="none" w:sz="0" w:space="0" w:color="auto"/>
            <w:right w:val="none" w:sz="0" w:space="0" w:color="auto"/>
          </w:divBdr>
        </w:div>
        <w:div w:id="930968045">
          <w:marLeft w:val="0"/>
          <w:marRight w:val="0"/>
          <w:marTop w:val="0"/>
          <w:marBottom w:val="0"/>
          <w:divBdr>
            <w:top w:val="none" w:sz="0" w:space="0" w:color="auto"/>
            <w:left w:val="none" w:sz="0" w:space="0" w:color="auto"/>
            <w:bottom w:val="none" w:sz="0" w:space="0" w:color="auto"/>
            <w:right w:val="none" w:sz="0" w:space="0" w:color="auto"/>
          </w:divBdr>
        </w:div>
        <w:div w:id="1164706004">
          <w:marLeft w:val="0"/>
          <w:marRight w:val="0"/>
          <w:marTop w:val="0"/>
          <w:marBottom w:val="0"/>
          <w:divBdr>
            <w:top w:val="none" w:sz="0" w:space="0" w:color="auto"/>
            <w:left w:val="none" w:sz="0" w:space="0" w:color="auto"/>
            <w:bottom w:val="none" w:sz="0" w:space="0" w:color="auto"/>
            <w:right w:val="none" w:sz="0" w:space="0" w:color="auto"/>
          </w:divBdr>
        </w:div>
        <w:div w:id="1360156474">
          <w:marLeft w:val="0"/>
          <w:marRight w:val="0"/>
          <w:marTop w:val="0"/>
          <w:marBottom w:val="0"/>
          <w:divBdr>
            <w:top w:val="none" w:sz="0" w:space="0" w:color="auto"/>
            <w:left w:val="none" w:sz="0" w:space="0" w:color="auto"/>
            <w:bottom w:val="none" w:sz="0" w:space="0" w:color="auto"/>
            <w:right w:val="none" w:sz="0" w:space="0" w:color="auto"/>
          </w:divBdr>
        </w:div>
        <w:div w:id="1759324647">
          <w:marLeft w:val="0"/>
          <w:marRight w:val="0"/>
          <w:marTop w:val="0"/>
          <w:marBottom w:val="0"/>
          <w:divBdr>
            <w:top w:val="none" w:sz="0" w:space="0" w:color="auto"/>
            <w:left w:val="none" w:sz="0" w:space="0" w:color="auto"/>
            <w:bottom w:val="none" w:sz="0" w:space="0" w:color="auto"/>
            <w:right w:val="none" w:sz="0" w:space="0" w:color="auto"/>
          </w:divBdr>
        </w:div>
        <w:div w:id="659695380">
          <w:marLeft w:val="0"/>
          <w:marRight w:val="0"/>
          <w:marTop w:val="0"/>
          <w:marBottom w:val="0"/>
          <w:divBdr>
            <w:top w:val="none" w:sz="0" w:space="0" w:color="auto"/>
            <w:left w:val="none" w:sz="0" w:space="0" w:color="auto"/>
            <w:bottom w:val="none" w:sz="0" w:space="0" w:color="auto"/>
            <w:right w:val="none" w:sz="0" w:space="0" w:color="auto"/>
          </w:divBdr>
        </w:div>
        <w:div w:id="863402732">
          <w:marLeft w:val="0"/>
          <w:marRight w:val="0"/>
          <w:marTop w:val="0"/>
          <w:marBottom w:val="0"/>
          <w:divBdr>
            <w:top w:val="none" w:sz="0" w:space="0" w:color="auto"/>
            <w:left w:val="none" w:sz="0" w:space="0" w:color="auto"/>
            <w:bottom w:val="none" w:sz="0" w:space="0" w:color="auto"/>
            <w:right w:val="none" w:sz="0" w:space="0" w:color="auto"/>
          </w:divBdr>
        </w:div>
        <w:div w:id="1253128112">
          <w:marLeft w:val="0"/>
          <w:marRight w:val="0"/>
          <w:marTop w:val="0"/>
          <w:marBottom w:val="0"/>
          <w:divBdr>
            <w:top w:val="none" w:sz="0" w:space="0" w:color="auto"/>
            <w:left w:val="none" w:sz="0" w:space="0" w:color="auto"/>
            <w:bottom w:val="none" w:sz="0" w:space="0" w:color="auto"/>
            <w:right w:val="none" w:sz="0" w:space="0" w:color="auto"/>
          </w:divBdr>
        </w:div>
        <w:div w:id="2096855663">
          <w:marLeft w:val="0"/>
          <w:marRight w:val="0"/>
          <w:marTop w:val="0"/>
          <w:marBottom w:val="0"/>
          <w:divBdr>
            <w:top w:val="none" w:sz="0" w:space="0" w:color="auto"/>
            <w:left w:val="none" w:sz="0" w:space="0" w:color="auto"/>
            <w:bottom w:val="none" w:sz="0" w:space="0" w:color="auto"/>
            <w:right w:val="none" w:sz="0" w:space="0" w:color="auto"/>
          </w:divBdr>
        </w:div>
        <w:div w:id="430245238">
          <w:marLeft w:val="0"/>
          <w:marRight w:val="0"/>
          <w:marTop w:val="0"/>
          <w:marBottom w:val="0"/>
          <w:divBdr>
            <w:top w:val="none" w:sz="0" w:space="0" w:color="auto"/>
            <w:left w:val="none" w:sz="0" w:space="0" w:color="auto"/>
            <w:bottom w:val="none" w:sz="0" w:space="0" w:color="auto"/>
            <w:right w:val="none" w:sz="0" w:space="0" w:color="auto"/>
          </w:divBdr>
        </w:div>
        <w:div w:id="442313327">
          <w:marLeft w:val="0"/>
          <w:marRight w:val="0"/>
          <w:marTop w:val="0"/>
          <w:marBottom w:val="0"/>
          <w:divBdr>
            <w:top w:val="none" w:sz="0" w:space="0" w:color="auto"/>
            <w:left w:val="none" w:sz="0" w:space="0" w:color="auto"/>
            <w:bottom w:val="none" w:sz="0" w:space="0" w:color="auto"/>
            <w:right w:val="none" w:sz="0" w:space="0" w:color="auto"/>
          </w:divBdr>
        </w:div>
        <w:div w:id="7370688">
          <w:marLeft w:val="0"/>
          <w:marRight w:val="0"/>
          <w:marTop w:val="0"/>
          <w:marBottom w:val="0"/>
          <w:divBdr>
            <w:top w:val="none" w:sz="0" w:space="0" w:color="auto"/>
            <w:left w:val="none" w:sz="0" w:space="0" w:color="auto"/>
            <w:bottom w:val="none" w:sz="0" w:space="0" w:color="auto"/>
            <w:right w:val="none" w:sz="0" w:space="0" w:color="auto"/>
          </w:divBdr>
        </w:div>
        <w:div w:id="702441822">
          <w:marLeft w:val="0"/>
          <w:marRight w:val="0"/>
          <w:marTop w:val="0"/>
          <w:marBottom w:val="0"/>
          <w:divBdr>
            <w:top w:val="none" w:sz="0" w:space="0" w:color="auto"/>
            <w:left w:val="none" w:sz="0" w:space="0" w:color="auto"/>
            <w:bottom w:val="none" w:sz="0" w:space="0" w:color="auto"/>
            <w:right w:val="none" w:sz="0" w:space="0" w:color="auto"/>
          </w:divBdr>
        </w:div>
        <w:div w:id="1815563473">
          <w:marLeft w:val="0"/>
          <w:marRight w:val="0"/>
          <w:marTop w:val="0"/>
          <w:marBottom w:val="0"/>
          <w:divBdr>
            <w:top w:val="none" w:sz="0" w:space="0" w:color="auto"/>
            <w:left w:val="none" w:sz="0" w:space="0" w:color="auto"/>
            <w:bottom w:val="none" w:sz="0" w:space="0" w:color="auto"/>
            <w:right w:val="none" w:sz="0" w:space="0" w:color="auto"/>
          </w:divBdr>
        </w:div>
        <w:div w:id="1591750">
          <w:marLeft w:val="0"/>
          <w:marRight w:val="0"/>
          <w:marTop w:val="0"/>
          <w:marBottom w:val="0"/>
          <w:divBdr>
            <w:top w:val="none" w:sz="0" w:space="0" w:color="auto"/>
            <w:left w:val="none" w:sz="0" w:space="0" w:color="auto"/>
            <w:bottom w:val="none" w:sz="0" w:space="0" w:color="auto"/>
            <w:right w:val="none" w:sz="0" w:space="0" w:color="auto"/>
          </w:divBdr>
        </w:div>
        <w:div w:id="1619792862">
          <w:marLeft w:val="0"/>
          <w:marRight w:val="0"/>
          <w:marTop w:val="0"/>
          <w:marBottom w:val="0"/>
          <w:divBdr>
            <w:top w:val="none" w:sz="0" w:space="0" w:color="auto"/>
            <w:left w:val="none" w:sz="0" w:space="0" w:color="auto"/>
            <w:bottom w:val="none" w:sz="0" w:space="0" w:color="auto"/>
            <w:right w:val="none" w:sz="0" w:space="0" w:color="auto"/>
          </w:divBdr>
        </w:div>
        <w:div w:id="994993226">
          <w:marLeft w:val="0"/>
          <w:marRight w:val="0"/>
          <w:marTop w:val="0"/>
          <w:marBottom w:val="0"/>
          <w:divBdr>
            <w:top w:val="none" w:sz="0" w:space="0" w:color="auto"/>
            <w:left w:val="none" w:sz="0" w:space="0" w:color="auto"/>
            <w:bottom w:val="none" w:sz="0" w:space="0" w:color="auto"/>
            <w:right w:val="none" w:sz="0" w:space="0" w:color="auto"/>
          </w:divBdr>
        </w:div>
        <w:div w:id="232087862">
          <w:marLeft w:val="0"/>
          <w:marRight w:val="0"/>
          <w:marTop w:val="0"/>
          <w:marBottom w:val="0"/>
          <w:divBdr>
            <w:top w:val="none" w:sz="0" w:space="0" w:color="auto"/>
            <w:left w:val="none" w:sz="0" w:space="0" w:color="auto"/>
            <w:bottom w:val="none" w:sz="0" w:space="0" w:color="auto"/>
            <w:right w:val="none" w:sz="0" w:space="0" w:color="auto"/>
          </w:divBdr>
        </w:div>
        <w:div w:id="131750539">
          <w:marLeft w:val="0"/>
          <w:marRight w:val="0"/>
          <w:marTop w:val="0"/>
          <w:marBottom w:val="0"/>
          <w:divBdr>
            <w:top w:val="none" w:sz="0" w:space="0" w:color="auto"/>
            <w:left w:val="none" w:sz="0" w:space="0" w:color="auto"/>
            <w:bottom w:val="none" w:sz="0" w:space="0" w:color="auto"/>
            <w:right w:val="none" w:sz="0" w:space="0" w:color="auto"/>
          </w:divBdr>
        </w:div>
        <w:div w:id="438992075">
          <w:marLeft w:val="0"/>
          <w:marRight w:val="0"/>
          <w:marTop w:val="0"/>
          <w:marBottom w:val="0"/>
          <w:divBdr>
            <w:top w:val="none" w:sz="0" w:space="0" w:color="auto"/>
            <w:left w:val="none" w:sz="0" w:space="0" w:color="auto"/>
            <w:bottom w:val="none" w:sz="0" w:space="0" w:color="auto"/>
            <w:right w:val="none" w:sz="0" w:space="0" w:color="auto"/>
          </w:divBdr>
        </w:div>
        <w:div w:id="1617834421">
          <w:marLeft w:val="0"/>
          <w:marRight w:val="0"/>
          <w:marTop w:val="0"/>
          <w:marBottom w:val="0"/>
          <w:divBdr>
            <w:top w:val="none" w:sz="0" w:space="0" w:color="auto"/>
            <w:left w:val="none" w:sz="0" w:space="0" w:color="auto"/>
            <w:bottom w:val="none" w:sz="0" w:space="0" w:color="auto"/>
            <w:right w:val="none" w:sz="0" w:space="0" w:color="auto"/>
          </w:divBdr>
        </w:div>
        <w:div w:id="135996631">
          <w:marLeft w:val="0"/>
          <w:marRight w:val="0"/>
          <w:marTop w:val="0"/>
          <w:marBottom w:val="0"/>
          <w:divBdr>
            <w:top w:val="none" w:sz="0" w:space="0" w:color="auto"/>
            <w:left w:val="none" w:sz="0" w:space="0" w:color="auto"/>
            <w:bottom w:val="none" w:sz="0" w:space="0" w:color="auto"/>
            <w:right w:val="none" w:sz="0" w:space="0" w:color="auto"/>
          </w:divBdr>
        </w:div>
        <w:div w:id="2013946380">
          <w:marLeft w:val="0"/>
          <w:marRight w:val="0"/>
          <w:marTop w:val="0"/>
          <w:marBottom w:val="0"/>
          <w:divBdr>
            <w:top w:val="none" w:sz="0" w:space="0" w:color="auto"/>
            <w:left w:val="none" w:sz="0" w:space="0" w:color="auto"/>
            <w:bottom w:val="none" w:sz="0" w:space="0" w:color="auto"/>
            <w:right w:val="none" w:sz="0" w:space="0" w:color="auto"/>
          </w:divBdr>
        </w:div>
        <w:div w:id="469439656">
          <w:marLeft w:val="0"/>
          <w:marRight w:val="0"/>
          <w:marTop w:val="0"/>
          <w:marBottom w:val="0"/>
          <w:divBdr>
            <w:top w:val="none" w:sz="0" w:space="0" w:color="auto"/>
            <w:left w:val="none" w:sz="0" w:space="0" w:color="auto"/>
            <w:bottom w:val="none" w:sz="0" w:space="0" w:color="auto"/>
            <w:right w:val="none" w:sz="0" w:space="0" w:color="auto"/>
          </w:divBdr>
        </w:div>
        <w:div w:id="1892498167">
          <w:marLeft w:val="0"/>
          <w:marRight w:val="0"/>
          <w:marTop w:val="0"/>
          <w:marBottom w:val="0"/>
          <w:divBdr>
            <w:top w:val="none" w:sz="0" w:space="0" w:color="auto"/>
            <w:left w:val="none" w:sz="0" w:space="0" w:color="auto"/>
            <w:bottom w:val="none" w:sz="0" w:space="0" w:color="auto"/>
            <w:right w:val="none" w:sz="0" w:space="0" w:color="auto"/>
          </w:divBdr>
        </w:div>
        <w:div w:id="638074687">
          <w:marLeft w:val="0"/>
          <w:marRight w:val="0"/>
          <w:marTop w:val="0"/>
          <w:marBottom w:val="0"/>
          <w:divBdr>
            <w:top w:val="none" w:sz="0" w:space="0" w:color="auto"/>
            <w:left w:val="none" w:sz="0" w:space="0" w:color="auto"/>
            <w:bottom w:val="none" w:sz="0" w:space="0" w:color="auto"/>
            <w:right w:val="none" w:sz="0" w:space="0" w:color="auto"/>
          </w:divBdr>
        </w:div>
        <w:div w:id="1838155766">
          <w:marLeft w:val="0"/>
          <w:marRight w:val="0"/>
          <w:marTop w:val="0"/>
          <w:marBottom w:val="0"/>
          <w:divBdr>
            <w:top w:val="none" w:sz="0" w:space="0" w:color="auto"/>
            <w:left w:val="none" w:sz="0" w:space="0" w:color="auto"/>
            <w:bottom w:val="none" w:sz="0" w:space="0" w:color="auto"/>
            <w:right w:val="none" w:sz="0" w:space="0" w:color="auto"/>
          </w:divBdr>
        </w:div>
        <w:div w:id="90711805">
          <w:marLeft w:val="0"/>
          <w:marRight w:val="0"/>
          <w:marTop w:val="0"/>
          <w:marBottom w:val="0"/>
          <w:divBdr>
            <w:top w:val="none" w:sz="0" w:space="0" w:color="auto"/>
            <w:left w:val="none" w:sz="0" w:space="0" w:color="auto"/>
            <w:bottom w:val="none" w:sz="0" w:space="0" w:color="auto"/>
            <w:right w:val="none" w:sz="0" w:space="0" w:color="auto"/>
          </w:divBdr>
        </w:div>
        <w:div w:id="1333606531">
          <w:marLeft w:val="0"/>
          <w:marRight w:val="0"/>
          <w:marTop w:val="0"/>
          <w:marBottom w:val="0"/>
          <w:divBdr>
            <w:top w:val="none" w:sz="0" w:space="0" w:color="auto"/>
            <w:left w:val="none" w:sz="0" w:space="0" w:color="auto"/>
            <w:bottom w:val="none" w:sz="0" w:space="0" w:color="auto"/>
            <w:right w:val="none" w:sz="0" w:space="0" w:color="auto"/>
          </w:divBdr>
        </w:div>
        <w:div w:id="446583212">
          <w:marLeft w:val="0"/>
          <w:marRight w:val="0"/>
          <w:marTop w:val="0"/>
          <w:marBottom w:val="0"/>
          <w:divBdr>
            <w:top w:val="none" w:sz="0" w:space="0" w:color="auto"/>
            <w:left w:val="none" w:sz="0" w:space="0" w:color="auto"/>
            <w:bottom w:val="none" w:sz="0" w:space="0" w:color="auto"/>
            <w:right w:val="none" w:sz="0" w:space="0" w:color="auto"/>
          </w:divBdr>
        </w:div>
        <w:div w:id="1185755476">
          <w:marLeft w:val="0"/>
          <w:marRight w:val="0"/>
          <w:marTop w:val="0"/>
          <w:marBottom w:val="0"/>
          <w:divBdr>
            <w:top w:val="none" w:sz="0" w:space="0" w:color="auto"/>
            <w:left w:val="none" w:sz="0" w:space="0" w:color="auto"/>
            <w:bottom w:val="none" w:sz="0" w:space="0" w:color="auto"/>
            <w:right w:val="none" w:sz="0" w:space="0" w:color="auto"/>
          </w:divBdr>
        </w:div>
        <w:div w:id="1731885583">
          <w:marLeft w:val="0"/>
          <w:marRight w:val="0"/>
          <w:marTop w:val="0"/>
          <w:marBottom w:val="0"/>
          <w:divBdr>
            <w:top w:val="none" w:sz="0" w:space="0" w:color="auto"/>
            <w:left w:val="none" w:sz="0" w:space="0" w:color="auto"/>
            <w:bottom w:val="none" w:sz="0" w:space="0" w:color="auto"/>
            <w:right w:val="none" w:sz="0" w:space="0" w:color="auto"/>
          </w:divBdr>
        </w:div>
        <w:div w:id="1340699087">
          <w:marLeft w:val="0"/>
          <w:marRight w:val="0"/>
          <w:marTop w:val="0"/>
          <w:marBottom w:val="0"/>
          <w:divBdr>
            <w:top w:val="none" w:sz="0" w:space="0" w:color="auto"/>
            <w:left w:val="none" w:sz="0" w:space="0" w:color="auto"/>
            <w:bottom w:val="none" w:sz="0" w:space="0" w:color="auto"/>
            <w:right w:val="none" w:sz="0" w:space="0" w:color="auto"/>
          </w:divBdr>
        </w:div>
        <w:div w:id="853114120">
          <w:marLeft w:val="0"/>
          <w:marRight w:val="0"/>
          <w:marTop w:val="0"/>
          <w:marBottom w:val="0"/>
          <w:divBdr>
            <w:top w:val="none" w:sz="0" w:space="0" w:color="auto"/>
            <w:left w:val="none" w:sz="0" w:space="0" w:color="auto"/>
            <w:bottom w:val="none" w:sz="0" w:space="0" w:color="auto"/>
            <w:right w:val="none" w:sz="0" w:space="0" w:color="auto"/>
          </w:divBdr>
        </w:div>
        <w:div w:id="1137801170">
          <w:marLeft w:val="0"/>
          <w:marRight w:val="0"/>
          <w:marTop w:val="0"/>
          <w:marBottom w:val="0"/>
          <w:divBdr>
            <w:top w:val="none" w:sz="0" w:space="0" w:color="auto"/>
            <w:left w:val="none" w:sz="0" w:space="0" w:color="auto"/>
            <w:bottom w:val="none" w:sz="0" w:space="0" w:color="auto"/>
            <w:right w:val="none" w:sz="0" w:space="0" w:color="auto"/>
          </w:divBdr>
        </w:div>
        <w:div w:id="1590581241">
          <w:marLeft w:val="0"/>
          <w:marRight w:val="0"/>
          <w:marTop w:val="0"/>
          <w:marBottom w:val="0"/>
          <w:divBdr>
            <w:top w:val="none" w:sz="0" w:space="0" w:color="auto"/>
            <w:left w:val="none" w:sz="0" w:space="0" w:color="auto"/>
            <w:bottom w:val="none" w:sz="0" w:space="0" w:color="auto"/>
            <w:right w:val="none" w:sz="0" w:space="0" w:color="auto"/>
          </w:divBdr>
        </w:div>
        <w:div w:id="524103344">
          <w:marLeft w:val="0"/>
          <w:marRight w:val="0"/>
          <w:marTop w:val="0"/>
          <w:marBottom w:val="0"/>
          <w:divBdr>
            <w:top w:val="none" w:sz="0" w:space="0" w:color="auto"/>
            <w:left w:val="none" w:sz="0" w:space="0" w:color="auto"/>
            <w:bottom w:val="none" w:sz="0" w:space="0" w:color="auto"/>
            <w:right w:val="none" w:sz="0" w:space="0" w:color="auto"/>
          </w:divBdr>
        </w:div>
        <w:div w:id="474684351">
          <w:marLeft w:val="0"/>
          <w:marRight w:val="0"/>
          <w:marTop w:val="0"/>
          <w:marBottom w:val="0"/>
          <w:divBdr>
            <w:top w:val="none" w:sz="0" w:space="0" w:color="auto"/>
            <w:left w:val="none" w:sz="0" w:space="0" w:color="auto"/>
            <w:bottom w:val="none" w:sz="0" w:space="0" w:color="auto"/>
            <w:right w:val="none" w:sz="0" w:space="0" w:color="auto"/>
          </w:divBdr>
        </w:div>
        <w:div w:id="1326138">
          <w:marLeft w:val="0"/>
          <w:marRight w:val="0"/>
          <w:marTop w:val="0"/>
          <w:marBottom w:val="0"/>
          <w:divBdr>
            <w:top w:val="none" w:sz="0" w:space="0" w:color="auto"/>
            <w:left w:val="none" w:sz="0" w:space="0" w:color="auto"/>
            <w:bottom w:val="none" w:sz="0" w:space="0" w:color="auto"/>
            <w:right w:val="none" w:sz="0" w:space="0" w:color="auto"/>
          </w:divBdr>
        </w:div>
        <w:div w:id="531457056">
          <w:marLeft w:val="0"/>
          <w:marRight w:val="0"/>
          <w:marTop w:val="0"/>
          <w:marBottom w:val="0"/>
          <w:divBdr>
            <w:top w:val="none" w:sz="0" w:space="0" w:color="auto"/>
            <w:left w:val="none" w:sz="0" w:space="0" w:color="auto"/>
            <w:bottom w:val="none" w:sz="0" w:space="0" w:color="auto"/>
            <w:right w:val="none" w:sz="0" w:space="0" w:color="auto"/>
          </w:divBdr>
        </w:div>
        <w:div w:id="875778229">
          <w:marLeft w:val="0"/>
          <w:marRight w:val="0"/>
          <w:marTop w:val="0"/>
          <w:marBottom w:val="0"/>
          <w:divBdr>
            <w:top w:val="none" w:sz="0" w:space="0" w:color="auto"/>
            <w:left w:val="none" w:sz="0" w:space="0" w:color="auto"/>
            <w:bottom w:val="none" w:sz="0" w:space="0" w:color="auto"/>
            <w:right w:val="none" w:sz="0" w:space="0" w:color="auto"/>
          </w:divBdr>
        </w:div>
        <w:div w:id="1034697632">
          <w:marLeft w:val="0"/>
          <w:marRight w:val="0"/>
          <w:marTop w:val="0"/>
          <w:marBottom w:val="0"/>
          <w:divBdr>
            <w:top w:val="none" w:sz="0" w:space="0" w:color="auto"/>
            <w:left w:val="none" w:sz="0" w:space="0" w:color="auto"/>
            <w:bottom w:val="none" w:sz="0" w:space="0" w:color="auto"/>
            <w:right w:val="none" w:sz="0" w:space="0" w:color="auto"/>
          </w:divBdr>
        </w:div>
        <w:div w:id="279534077">
          <w:marLeft w:val="0"/>
          <w:marRight w:val="0"/>
          <w:marTop w:val="0"/>
          <w:marBottom w:val="0"/>
          <w:divBdr>
            <w:top w:val="none" w:sz="0" w:space="0" w:color="auto"/>
            <w:left w:val="none" w:sz="0" w:space="0" w:color="auto"/>
            <w:bottom w:val="none" w:sz="0" w:space="0" w:color="auto"/>
            <w:right w:val="none" w:sz="0" w:space="0" w:color="auto"/>
          </w:divBdr>
        </w:div>
        <w:div w:id="1488404433">
          <w:marLeft w:val="0"/>
          <w:marRight w:val="0"/>
          <w:marTop w:val="0"/>
          <w:marBottom w:val="0"/>
          <w:divBdr>
            <w:top w:val="none" w:sz="0" w:space="0" w:color="auto"/>
            <w:left w:val="none" w:sz="0" w:space="0" w:color="auto"/>
            <w:bottom w:val="none" w:sz="0" w:space="0" w:color="auto"/>
            <w:right w:val="none" w:sz="0" w:space="0" w:color="auto"/>
          </w:divBdr>
        </w:div>
        <w:div w:id="1301955925">
          <w:marLeft w:val="0"/>
          <w:marRight w:val="0"/>
          <w:marTop w:val="0"/>
          <w:marBottom w:val="0"/>
          <w:divBdr>
            <w:top w:val="none" w:sz="0" w:space="0" w:color="auto"/>
            <w:left w:val="none" w:sz="0" w:space="0" w:color="auto"/>
            <w:bottom w:val="none" w:sz="0" w:space="0" w:color="auto"/>
            <w:right w:val="none" w:sz="0" w:space="0" w:color="auto"/>
          </w:divBdr>
        </w:div>
        <w:div w:id="1807434642">
          <w:marLeft w:val="0"/>
          <w:marRight w:val="0"/>
          <w:marTop w:val="0"/>
          <w:marBottom w:val="0"/>
          <w:divBdr>
            <w:top w:val="none" w:sz="0" w:space="0" w:color="auto"/>
            <w:left w:val="none" w:sz="0" w:space="0" w:color="auto"/>
            <w:bottom w:val="none" w:sz="0" w:space="0" w:color="auto"/>
            <w:right w:val="none" w:sz="0" w:space="0" w:color="auto"/>
          </w:divBdr>
        </w:div>
        <w:div w:id="1495953852">
          <w:marLeft w:val="0"/>
          <w:marRight w:val="0"/>
          <w:marTop w:val="0"/>
          <w:marBottom w:val="0"/>
          <w:divBdr>
            <w:top w:val="none" w:sz="0" w:space="0" w:color="auto"/>
            <w:left w:val="none" w:sz="0" w:space="0" w:color="auto"/>
            <w:bottom w:val="none" w:sz="0" w:space="0" w:color="auto"/>
            <w:right w:val="none" w:sz="0" w:space="0" w:color="auto"/>
          </w:divBdr>
        </w:div>
        <w:div w:id="1409645080">
          <w:marLeft w:val="0"/>
          <w:marRight w:val="0"/>
          <w:marTop w:val="0"/>
          <w:marBottom w:val="0"/>
          <w:divBdr>
            <w:top w:val="none" w:sz="0" w:space="0" w:color="auto"/>
            <w:left w:val="none" w:sz="0" w:space="0" w:color="auto"/>
            <w:bottom w:val="none" w:sz="0" w:space="0" w:color="auto"/>
            <w:right w:val="none" w:sz="0" w:space="0" w:color="auto"/>
          </w:divBdr>
        </w:div>
        <w:div w:id="657808035">
          <w:marLeft w:val="0"/>
          <w:marRight w:val="0"/>
          <w:marTop w:val="0"/>
          <w:marBottom w:val="0"/>
          <w:divBdr>
            <w:top w:val="none" w:sz="0" w:space="0" w:color="auto"/>
            <w:left w:val="none" w:sz="0" w:space="0" w:color="auto"/>
            <w:bottom w:val="none" w:sz="0" w:space="0" w:color="auto"/>
            <w:right w:val="none" w:sz="0" w:space="0" w:color="auto"/>
          </w:divBdr>
        </w:div>
        <w:div w:id="1060446143">
          <w:marLeft w:val="0"/>
          <w:marRight w:val="0"/>
          <w:marTop w:val="0"/>
          <w:marBottom w:val="0"/>
          <w:divBdr>
            <w:top w:val="none" w:sz="0" w:space="0" w:color="auto"/>
            <w:left w:val="none" w:sz="0" w:space="0" w:color="auto"/>
            <w:bottom w:val="none" w:sz="0" w:space="0" w:color="auto"/>
            <w:right w:val="none" w:sz="0" w:space="0" w:color="auto"/>
          </w:divBdr>
        </w:div>
        <w:div w:id="69234080">
          <w:marLeft w:val="0"/>
          <w:marRight w:val="0"/>
          <w:marTop w:val="0"/>
          <w:marBottom w:val="0"/>
          <w:divBdr>
            <w:top w:val="none" w:sz="0" w:space="0" w:color="auto"/>
            <w:left w:val="none" w:sz="0" w:space="0" w:color="auto"/>
            <w:bottom w:val="none" w:sz="0" w:space="0" w:color="auto"/>
            <w:right w:val="none" w:sz="0" w:space="0" w:color="auto"/>
          </w:divBdr>
        </w:div>
        <w:div w:id="1245266720">
          <w:marLeft w:val="0"/>
          <w:marRight w:val="0"/>
          <w:marTop w:val="0"/>
          <w:marBottom w:val="0"/>
          <w:divBdr>
            <w:top w:val="none" w:sz="0" w:space="0" w:color="auto"/>
            <w:left w:val="none" w:sz="0" w:space="0" w:color="auto"/>
            <w:bottom w:val="none" w:sz="0" w:space="0" w:color="auto"/>
            <w:right w:val="none" w:sz="0" w:space="0" w:color="auto"/>
          </w:divBdr>
        </w:div>
        <w:div w:id="983966543">
          <w:marLeft w:val="0"/>
          <w:marRight w:val="0"/>
          <w:marTop w:val="0"/>
          <w:marBottom w:val="0"/>
          <w:divBdr>
            <w:top w:val="none" w:sz="0" w:space="0" w:color="auto"/>
            <w:left w:val="none" w:sz="0" w:space="0" w:color="auto"/>
            <w:bottom w:val="none" w:sz="0" w:space="0" w:color="auto"/>
            <w:right w:val="none" w:sz="0" w:space="0" w:color="auto"/>
          </w:divBdr>
        </w:div>
        <w:div w:id="295336727">
          <w:marLeft w:val="0"/>
          <w:marRight w:val="0"/>
          <w:marTop w:val="0"/>
          <w:marBottom w:val="0"/>
          <w:divBdr>
            <w:top w:val="none" w:sz="0" w:space="0" w:color="auto"/>
            <w:left w:val="none" w:sz="0" w:space="0" w:color="auto"/>
            <w:bottom w:val="none" w:sz="0" w:space="0" w:color="auto"/>
            <w:right w:val="none" w:sz="0" w:space="0" w:color="auto"/>
          </w:divBdr>
        </w:div>
        <w:div w:id="1230384591">
          <w:marLeft w:val="0"/>
          <w:marRight w:val="0"/>
          <w:marTop w:val="0"/>
          <w:marBottom w:val="0"/>
          <w:divBdr>
            <w:top w:val="none" w:sz="0" w:space="0" w:color="auto"/>
            <w:left w:val="none" w:sz="0" w:space="0" w:color="auto"/>
            <w:bottom w:val="none" w:sz="0" w:space="0" w:color="auto"/>
            <w:right w:val="none" w:sz="0" w:space="0" w:color="auto"/>
          </w:divBdr>
        </w:div>
        <w:div w:id="67658823">
          <w:marLeft w:val="0"/>
          <w:marRight w:val="0"/>
          <w:marTop w:val="0"/>
          <w:marBottom w:val="0"/>
          <w:divBdr>
            <w:top w:val="none" w:sz="0" w:space="0" w:color="auto"/>
            <w:left w:val="none" w:sz="0" w:space="0" w:color="auto"/>
            <w:bottom w:val="none" w:sz="0" w:space="0" w:color="auto"/>
            <w:right w:val="none" w:sz="0" w:space="0" w:color="auto"/>
          </w:divBdr>
        </w:div>
        <w:div w:id="603610097">
          <w:marLeft w:val="0"/>
          <w:marRight w:val="0"/>
          <w:marTop w:val="0"/>
          <w:marBottom w:val="0"/>
          <w:divBdr>
            <w:top w:val="none" w:sz="0" w:space="0" w:color="auto"/>
            <w:left w:val="none" w:sz="0" w:space="0" w:color="auto"/>
            <w:bottom w:val="none" w:sz="0" w:space="0" w:color="auto"/>
            <w:right w:val="none" w:sz="0" w:space="0" w:color="auto"/>
          </w:divBdr>
        </w:div>
        <w:div w:id="1467897028">
          <w:marLeft w:val="0"/>
          <w:marRight w:val="0"/>
          <w:marTop w:val="0"/>
          <w:marBottom w:val="0"/>
          <w:divBdr>
            <w:top w:val="none" w:sz="0" w:space="0" w:color="auto"/>
            <w:left w:val="none" w:sz="0" w:space="0" w:color="auto"/>
            <w:bottom w:val="none" w:sz="0" w:space="0" w:color="auto"/>
            <w:right w:val="none" w:sz="0" w:space="0" w:color="auto"/>
          </w:divBdr>
        </w:div>
        <w:div w:id="65348629">
          <w:marLeft w:val="0"/>
          <w:marRight w:val="0"/>
          <w:marTop w:val="0"/>
          <w:marBottom w:val="0"/>
          <w:divBdr>
            <w:top w:val="none" w:sz="0" w:space="0" w:color="auto"/>
            <w:left w:val="none" w:sz="0" w:space="0" w:color="auto"/>
            <w:bottom w:val="none" w:sz="0" w:space="0" w:color="auto"/>
            <w:right w:val="none" w:sz="0" w:space="0" w:color="auto"/>
          </w:divBdr>
        </w:div>
        <w:div w:id="1532035607">
          <w:marLeft w:val="0"/>
          <w:marRight w:val="0"/>
          <w:marTop w:val="0"/>
          <w:marBottom w:val="0"/>
          <w:divBdr>
            <w:top w:val="none" w:sz="0" w:space="0" w:color="auto"/>
            <w:left w:val="none" w:sz="0" w:space="0" w:color="auto"/>
            <w:bottom w:val="none" w:sz="0" w:space="0" w:color="auto"/>
            <w:right w:val="none" w:sz="0" w:space="0" w:color="auto"/>
          </w:divBdr>
        </w:div>
        <w:div w:id="1136676526">
          <w:marLeft w:val="0"/>
          <w:marRight w:val="0"/>
          <w:marTop w:val="0"/>
          <w:marBottom w:val="0"/>
          <w:divBdr>
            <w:top w:val="none" w:sz="0" w:space="0" w:color="auto"/>
            <w:left w:val="none" w:sz="0" w:space="0" w:color="auto"/>
            <w:bottom w:val="none" w:sz="0" w:space="0" w:color="auto"/>
            <w:right w:val="none" w:sz="0" w:space="0" w:color="auto"/>
          </w:divBdr>
        </w:div>
        <w:div w:id="65152470">
          <w:marLeft w:val="0"/>
          <w:marRight w:val="0"/>
          <w:marTop w:val="0"/>
          <w:marBottom w:val="0"/>
          <w:divBdr>
            <w:top w:val="none" w:sz="0" w:space="0" w:color="auto"/>
            <w:left w:val="none" w:sz="0" w:space="0" w:color="auto"/>
            <w:bottom w:val="none" w:sz="0" w:space="0" w:color="auto"/>
            <w:right w:val="none" w:sz="0" w:space="0" w:color="auto"/>
          </w:divBdr>
        </w:div>
        <w:div w:id="55055953">
          <w:marLeft w:val="0"/>
          <w:marRight w:val="0"/>
          <w:marTop w:val="0"/>
          <w:marBottom w:val="0"/>
          <w:divBdr>
            <w:top w:val="none" w:sz="0" w:space="0" w:color="auto"/>
            <w:left w:val="none" w:sz="0" w:space="0" w:color="auto"/>
            <w:bottom w:val="none" w:sz="0" w:space="0" w:color="auto"/>
            <w:right w:val="none" w:sz="0" w:space="0" w:color="auto"/>
          </w:divBdr>
        </w:div>
        <w:div w:id="865561734">
          <w:marLeft w:val="0"/>
          <w:marRight w:val="0"/>
          <w:marTop w:val="0"/>
          <w:marBottom w:val="0"/>
          <w:divBdr>
            <w:top w:val="none" w:sz="0" w:space="0" w:color="auto"/>
            <w:left w:val="none" w:sz="0" w:space="0" w:color="auto"/>
            <w:bottom w:val="none" w:sz="0" w:space="0" w:color="auto"/>
            <w:right w:val="none" w:sz="0" w:space="0" w:color="auto"/>
          </w:divBdr>
        </w:div>
        <w:div w:id="1948733435">
          <w:marLeft w:val="0"/>
          <w:marRight w:val="0"/>
          <w:marTop w:val="0"/>
          <w:marBottom w:val="0"/>
          <w:divBdr>
            <w:top w:val="none" w:sz="0" w:space="0" w:color="auto"/>
            <w:left w:val="none" w:sz="0" w:space="0" w:color="auto"/>
            <w:bottom w:val="none" w:sz="0" w:space="0" w:color="auto"/>
            <w:right w:val="none" w:sz="0" w:space="0" w:color="auto"/>
          </w:divBdr>
        </w:div>
        <w:div w:id="2081370133">
          <w:marLeft w:val="0"/>
          <w:marRight w:val="0"/>
          <w:marTop w:val="0"/>
          <w:marBottom w:val="0"/>
          <w:divBdr>
            <w:top w:val="none" w:sz="0" w:space="0" w:color="auto"/>
            <w:left w:val="none" w:sz="0" w:space="0" w:color="auto"/>
            <w:bottom w:val="none" w:sz="0" w:space="0" w:color="auto"/>
            <w:right w:val="none" w:sz="0" w:space="0" w:color="auto"/>
          </w:divBdr>
        </w:div>
        <w:div w:id="456681105">
          <w:marLeft w:val="0"/>
          <w:marRight w:val="0"/>
          <w:marTop w:val="0"/>
          <w:marBottom w:val="0"/>
          <w:divBdr>
            <w:top w:val="none" w:sz="0" w:space="0" w:color="auto"/>
            <w:left w:val="none" w:sz="0" w:space="0" w:color="auto"/>
            <w:bottom w:val="none" w:sz="0" w:space="0" w:color="auto"/>
            <w:right w:val="none" w:sz="0" w:space="0" w:color="auto"/>
          </w:divBdr>
        </w:div>
        <w:div w:id="2087260163">
          <w:marLeft w:val="0"/>
          <w:marRight w:val="0"/>
          <w:marTop w:val="0"/>
          <w:marBottom w:val="0"/>
          <w:divBdr>
            <w:top w:val="none" w:sz="0" w:space="0" w:color="auto"/>
            <w:left w:val="none" w:sz="0" w:space="0" w:color="auto"/>
            <w:bottom w:val="none" w:sz="0" w:space="0" w:color="auto"/>
            <w:right w:val="none" w:sz="0" w:space="0" w:color="auto"/>
          </w:divBdr>
        </w:div>
        <w:div w:id="1117412871">
          <w:marLeft w:val="0"/>
          <w:marRight w:val="0"/>
          <w:marTop w:val="0"/>
          <w:marBottom w:val="0"/>
          <w:divBdr>
            <w:top w:val="none" w:sz="0" w:space="0" w:color="auto"/>
            <w:left w:val="none" w:sz="0" w:space="0" w:color="auto"/>
            <w:bottom w:val="none" w:sz="0" w:space="0" w:color="auto"/>
            <w:right w:val="none" w:sz="0" w:space="0" w:color="auto"/>
          </w:divBdr>
        </w:div>
        <w:div w:id="1619604393">
          <w:marLeft w:val="0"/>
          <w:marRight w:val="0"/>
          <w:marTop w:val="0"/>
          <w:marBottom w:val="0"/>
          <w:divBdr>
            <w:top w:val="none" w:sz="0" w:space="0" w:color="auto"/>
            <w:left w:val="none" w:sz="0" w:space="0" w:color="auto"/>
            <w:bottom w:val="none" w:sz="0" w:space="0" w:color="auto"/>
            <w:right w:val="none" w:sz="0" w:space="0" w:color="auto"/>
          </w:divBdr>
        </w:div>
        <w:div w:id="1850827287">
          <w:marLeft w:val="0"/>
          <w:marRight w:val="0"/>
          <w:marTop w:val="0"/>
          <w:marBottom w:val="0"/>
          <w:divBdr>
            <w:top w:val="none" w:sz="0" w:space="0" w:color="auto"/>
            <w:left w:val="none" w:sz="0" w:space="0" w:color="auto"/>
            <w:bottom w:val="none" w:sz="0" w:space="0" w:color="auto"/>
            <w:right w:val="none" w:sz="0" w:space="0" w:color="auto"/>
          </w:divBdr>
        </w:div>
        <w:div w:id="662441085">
          <w:marLeft w:val="0"/>
          <w:marRight w:val="0"/>
          <w:marTop w:val="0"/>
          <w:marBottom w:val="0"/>
          <w:divBdr>
            <w:top w:val="none" w:sz="0" w:space="0" w:color="auto"/>
            <w:left w:val="none" w:sz="0" w:space="0" w:color="auto"/>
            <w:bottom w:val="none" w:sz="0" w:space="0" w:color="auto"/>
            <w:right w:val="none" w:sz="0" w:space="0" w:color="auto"/>
          </w:divBdr>
        </w:div>
        <w:div w:id="763457115">
          <w:marLeft w:val="0"/>
          <w:marRight w:val="0"/>
          <w:marTop w:val="0"/>
          <w:marBottom w:val="0"/>
          <w:divBdr>
            <w:top w:val="none" w:sz="0" w:space="0" w:color="auto"/>
            <w:left w:val="none" w:sz="0" w:space="0" w:color="auto"/>
            <w:bottom w:val="none" w:sz="0" w:space="0" w:color="auto"/>
            <w:right w:val="none" w:sz="0" w:space="0" w:color="auto"/>
          </w:divBdr>
        </w:div>
        <w:div w:id="852577266">
          <w:marLeft w:val="0"/>
          <w:marRight w:val="0"/>
          <w:marTop w:val="0"/>
          <w:marBottom w:val="0"/>
          <w:divBdr>
            <w:top w:val="none" w:sz="0" w:space="0" w:color="auto"/>
            <w:left w:val="none" w:sz="0" w:space="0" w:color="auto"/>
            <w:bottom w:val="none" w:sz="0" w:space="0" w:color="auto"/>
            <w:right w:val="none" w:sz="0" w:space="0" w:color="auto"/>
          </w:divBdr>
        </w:div>
        <w:div w:id="524908317">
          <w:marLeft w:val="0"/>
          <w:marRight w:val="0"/>
          <w:marTop w:val="0"/>
          <w:marBottom w:val="0"/>
          <w:divBdr>
            <w:top w:val="none" w:sz="0" w:space="0" w:color="auto"/>
            <w:left w:val="none" w:sz="0" w:space="0" w:color="auto"/>
            <w:bottom w:val="none" w:sz="0" w:space="0" w:color="auto"/>
            <w:right w:val="none" w:sz="0" w:space="0" w:color="auto"/>
          </w:divBdr>
        </w:div>
        <w:div w:id="799155029">
          <w:marLeft w:val="0"/>
          <w:marRight w:val="0"/>
          <w:marTop w:val="0"/>
          <w:marBottom w:val="0"/>
          <w:divBdr>
            <w:top w:val="none" w:sz="0" w:space="0" w:color="auto"/>
            <w:left w:val="none" w:sz="0" w:space="0" w:color="auto"/>
            <w:bottom w:val="none" w:sz="0" w:space="0" w:color="auto"/>
            <w:right w:val="none" w:sz="0" w:space="0" w:color="auto"/>
          </w:divBdr>
        </w:div>
        <w:div w:id="1968194236">
          <w:marLeft w:val="0"/>
          <w:marRight w:val="0"/>
          <w:marTop w:val="0"/>
          <w:marBottom w:val="0"/>
          <w:divBdr>
            <w:top w:val="none" w:sz="0" w:space="0" w:color="auto"/>
            <w:left w:val="none" w:sz="0" w:space="0" w:color="auto"/>
            <w:bottom w:val="none" w:sz="0" w:space="0" w:color="auto"/>
            <w:right w:val="none" w:sz="0" w:space="0" w:color="auto"/>
          </w:divBdr>
        </w:div>
        <w:div w:id="1059331069">
          <w:marLeft w:val="0"/>
          <w:marRight w:val="0"/>
          <w:marTop w:val="0"/>
          <w:marBottom w:val="0"/>
          <w:divBdr>
            <w:top w:val="none" w:sz="0" w:space="0" w:color="auto"/>
            <w:left w:val="none" w:sz="0" w:space="0" w:color="auto"/>
            <w:bottom w:val="none" w:sz="0" w:space="0" w:color="auto"/>
            <w:right w:val="none" w:sz="0" w:space="0" w:color="auto"/>
          </w:divBdr>
        </w:div>
        <w:div w:id="1403485940">
          <w:marLeft w:val="0"/>
          <w:marRight w:val="0"/>
          <w:marTop w:val="0"/>
          <w:marBottom w:val="0"/>
          <w:divBdr>
            <w:top w:val="none" w:sz="0" w:space="0" w:color="auto"/>
            <w:left w:val="none" w:sz="0" w:space="0" w:color="auto"/>
            <w:bottom w:val="none" w:sz="0" w:space="0" w:color="auto"/>
            <w:right w:val="none" w:sz="0" w:space="0" w:color="auto"/>
          </w:divBdr>
        </w:div>
        <w:div w:id="1924408263">
          <w:marLeft w:val="0"/>
          <w:marRight w:val="0"/>
          <w:marTop w:val="0"/>
          <w:marBottom w:val="0"/>
          <w:divBdr>
            <w:top w:val="none" w:sz="0" w:space="0" w:color="auto"/>
            <w:left w:val="none" w:sz="0" w:space="0" w:color="auto"/>
            <w:bottom w:val="none" w:sz="0" w:space="0" w:color="auto"/>
            <w:right w:val="none" w:sz="0" w:space="0" w:color="auto"/>
          </w:divBdr>
        </w:div>
        <w:div w:id="706610138">
          <w:marLeft w:val="0"/>
          <w:marRight w:val="0"/>
          <w:marTop w:val="0"/>
          <w:marBottom w:val="0"/>
          <w:divBdr>
            <w:top w:val="none" w:sz="0" w:space="0" w:color="auto"/>
            <w:left w:val="none" w:sz="0" w:space="0" w:color="auto"/>
            <w:bottom w:val="none" w:sz="0" w:space="0" w:color="auto"/>
            <w:right w:val="none" w:sz="0" w:space="0" w:color="auto"/>
          </w:divBdr>
        </w:div>
        <w:div w:id="950821732">
          <w:marLeft w:val="0"/>
          <w:marRight w:val="0"/>
          <w:marTop w:val="0"/>
          <w:marBottom w:val="0"/>
          <w:divBdr>
            <w:top w:val="none" w:sz="0" w:space="0" w:color="auto"/>
            <w:left w:val="none" w:sz="0" w:space="0" w:color="auto"/>
            <w:bottom w:val="none" w:sz="0" w:space="0" w:color="auto"/>
            <w:right w:val="none" w:sz="0" w:space="0" w:color="auto"/>
          </w:divBdr>
        </w:div>
        <w:div w:id="385301483">
          <w:marLeft w:val="0"/>
          <w:marRight w:val="0"/>
          <w:marTop w:val="0"/>
          <w:marBottom w:val="0"/>
          <w:divBdr>
            <w:top w:val="none" w:sz="0" w:space="0" w:color="auto"/>
            <w:left w:val="none" w:sz="0" w:space="0" w:color="auto"/>
            <w:bottom w:val="none" w:sz="0" w:space="0" w:color="auto"/>
            <w:right w:val="none" w:sz="0" w:space="0" w:color="auto"/>
          </w:divBdr>
        </w:div>
        <w:div w:id="1241939400">
          <w:marLeft w:val="0"/>
          <w:marRight w:val="0"/>
          <w:marTop w:val="0"/>
          <w:marBottom w:val="0"/>
          <w:divBdr>
            <w:top w:val="none" w:sz="0" w:space="0" w:color="auto"/>
            <w:left w:val="none" w:sz="0" w:space="0" w:color="auto"/>
            <w:bottom w:val="none" w:sz="0" w:space="0" w:color="auto"/>
            <w:right w:val="none" w:sz="0" w:space="0" w:color="auto"/>
          </w:divBdr>
        </w:div>
        <w:div w:id="122774321">
          <w:marLeft w:val="0"/>
          <w:marRight w:val="0"/>
          <w:marTop w:val="0"/>
          <w:marBottom w:val="0"/>
          <w:divBdr>
            <w:top w:val="none" w:sz="0" w:space="0" w:color="auto"/>
            <w:left w:val="none" w:sz="0" w:space="0" w:color="auto"/>
            <w:bottom w:val="none" w:sz="0" w:space="0" w:color="auto"/>
            <w:right w:val="none" w:sz="0" w:space="0" w:color="auto"/>
          </w:divBdr>
        </w:div>
        <w:div w:id="1713383084">
          <w:marLeft w:val="0"/>
          <w:marRight w:val="0"/>
          <w:marTop w:val="0"/>
          <w:marBottom w:val="0"/>
          <w:divBdr>
            <w:top w:val="none" w:sz="0" w:space="0" w:color="auto"/>
            <w:left w:val="none" w:sz="0" w:space="0" w:color="auto"/>
            <w:bottom w:val="none" w:sz="0" w:space="0" w:color="auto"/>
            <w:right w:val="none" w:sz="0" w:space="0" w:color="auto"/>
          </w:divBdr>
        </w:div>
        <w:div w:id="371535294">
          <w:marLeft w:val="0"/>
          <w:marRight w:val="0"/>
          <w:marTop w:val="0"/>
          <w:marBottom w:val="0"/>
          <w:divBdr>
            <w:top w:val="none" w:sz="0" w:space="0" w:color="auto"/>
            <w:left w:val="none" w:sz="0" w:space="0" w:color="auto"/>
            <w:bottom w:val="none" w:sz="0" w:space="0" w:color="auto"/>
            <w:right w:val="none" w:sz="0" w:space="0" w:color="auto"/>
          </w:divBdr>
        </w:div>
        <w:div w:id="2017340349">
          <w:marLeft w:val="0"/>
          <w:marRight w:val="0"/>
          <w:marTop w:val="0"/>
          <w:marBottom w:val="0"/>
          <w:divBdr>
            <w:top w:val="none" w:sz="0" w:space="0" w:color="auto"/>
            <w:left w:val="none" w:sz="0" w:space="0" w:color="auto"/>
            <w:bottom w:val="none" w:sz="0" w:space="0" w:color="auto"/>
            <w:right w:val="none" w:sz="0" w:space="0" w:color="auto"/>
          </w:divBdr>
        </w:div>
        <w:div w:id="78329191">
          <w:marLeft w:val="0"/>
          <w:marRight w:val="0"/>
          <w:marTop w:val="0"/>
          <w:marBottom w:val="0"/>
          <w:divBdr>
            <w:top w:val="none" w:sz="0" w:space="0" w:color="auto"/>
            <w:left w:val="none" w:sz="0" w:space="0" w:color="auto"/>
            <w:bottom w:val="none" w:sz="0" w:space="0" w:color="auto"/>
            <w:right w:val="none" w:sz="0" w:space="0" w:color="auto"/>
          </w:divBdr>
        </w:div>
        <w:div w:id="1045300697">
          <w:marLeft w:val="0"/>
          <w:marRight w:val="0"/>
          <w:marTop w:val="0"/>
          <w:marBottom w:val="0"/>
          <w:divBdr>
            <w:top w:val="none" w:sz="0" w:space="0" w:color="auto"/>
            <w:left w:val="none" w:sz="0" w:space="0" w:color="auto"/>
            <w:bottom w:val="none" w:sz="0" w:space="0" w:color="auto"/>
            <w:right w:val="none" w:sz="0" w:space="0" w:color="auto"/>
          </w:divBdr>
        </w:div>
        <w:div w:id="1319069645">
          <w:marLeft w:val="0"/>
          <w:marRight w:val="0"/>
          <w:marTop w:val="0"/>
          <w:marBottom w:val="0"/>
          <w:divBdr>
            <w:top w:val="none" w:sz="0" w:space="0" w:color="auto"/>
            <w:left w:val="none" w:sz="0" w:space="0" w:color="auto"/>
            <w:bottom w:val="none" w:sz="0" w:space="0" w:color="auto"/>
            <w:right w:val="none" w:sz="0" w:space="0" w:color="auto"/>
          </w:divBdr>
        </w:div>
        <w:div w:id="1527479971">
          <w:marLeft w:val="0"/>
          <w:marRight w:val="0"/>
          <w:marTop w:val="0"/>
          <w:marBottom w:val="0"/>
          <w:divBdr>
            <w:top w:val="none" w:sz="0" w:space="0" w:color="auto"/>
            <w:left w:val="none" w:sz="0" w:space="0" w:color="auto"/>
            <w:bottom w:val="none" w:sz="0" w:space="0" w:color="auto"/>
            <w:right w:val="none" w:sz="0" w:space="0" w:color="auto"/>
          </w:divBdr>
        </w:div>
        <w:div w:id="1811709691">
          <w:marLeft w:val="0"/>
          <w:marRight w:val="0"/>
          <w:marTop w:val="0"/>
          <w:marBottom w:val="0"/>
          <w:divBdr>
            <w:top w:val="none" w:sz="0" w:space="0" w:color="auto"/>
            <w:left w:val="none" w:sz="0" w:space="0" w:color="auto"/>
            <w:bottom w:val="none" w:sz="0" w:space="0" w:color="auto"/>
            <w:right w:val="none" w:sz="0" w:space="0" w:color="auto"/>
          </w:divBdr>
        </w:div>
        <w:div w:id="484663202">
          <w:marLeft w:val="0"/>
          <w:marRight w:val="0"/>
          <w:marTop w:val="0"/>
          <w:marBottom w:val="0"/>
          <w:divBdr>
            <w:top w:val="none" w:sz="0" w:space="0" w:color="auto"/>
            <w:left w:val="none" w:sz="0" w:space="0" w:color="auto"/>
            <w:bottom w:val="none" w:sz="0" w:space="0" w:color="auto"/>
            <w:right w:val="none" w:sz="0" w:space="0" w:color="auto"/>
          </w:divBdr>
        </w:div>
        <w:div w:id="1900552057">
          <w:marLeft w:val="0"/>
          <w:marRight w:val="0"/>
          <w:marTop w:val="0"/>
          <w:marBottom w:val="0"/>
          <w:divBdr>
            <w:top w:val="none" w:sz="0" w:space="0" w:color="auto"/>
            <w:left w:val="none" w:sz="0" w:space="0" w:color="auto"/>
            <w:bottom w:val="none" w:sz="0" w:space="0" w:color="auto"/>
            <w:right w:val="none" w:sz="0" w:space="0" w:color="auto"/>
          </w:divBdr>
        </w:div>
        <w:div w:id="1840075991">
          <w:marLeft w:val="0"/>
          <w:marRight w:val="0"/>
          <w:marTop w:val="0"/>
          <w:marBottom w:val="0"/>
          <w:divBdr>
            <w:top w:val="none" w:sz="0" w:space="0" w:color="auto"/>
            <w:left w:val="none" w:sz="0" w:space="0" w:color="auto"/>
            <w:bottom w:val="none" w:sz="0" w:space="0" w:color="auto"/>
            <w:right w:val="none" w:sz="0" w:space="0" w:color="auto"/>
          </w:divBdr>
        </w:div>
        <w:div w:id="1862402543">
          <w:marLeft w:val="0"/>
          <w:marRight w:val="0"/>
          <w:marTop w:val="0"/>
          <w:marBottom w:val="0"/>
          <w:divBdr>
            <w:top w:val="none" w:sz="0" w:space="0" w:color="auto"/>
            <w:left w:val="none" w:sz="0" w:space="0" w:color="auto"/>
            <w:bottom w:val="none" w:sz="0" w:space="0" w:color="auto"/>
            <w:right w:val="none" w:sz="0" w:space="0" w:color="auto"/>
          </w:divBdr>
        </w:div>
        <w:div w:id="890582864">
          <w:marLeft w:val="0"/>
          <w:marRight w:val="0"/>
          <w:marTop w:val="0"/>
          <w:marBottom w:val="0"/>
          <w:divBdr>
            <w:top w:val="none" w:sz="0" w:space="0" w:color="auto"/>
            <w:left w:val="none" w:sz="0" w:space="0" w:color="auto"/>
            <w:bottom w:val="none" w:sz="0" w:space="0" w:color="auto"/>
            <w:right w:val="none" w:sz="0" w:space="0" w:color="auto"/>
          </w:divBdr>
        </w:div>
        <w:div w:id="525406055">
          <w:marLeft w:val="0"/>
          <w:marRight w:val="0"/>
          <w:marTop w:val="0"/>
          <w:marBottom w:val="0"/>
          <w:divBdr>
            <w:top w:val="none" w:sz="0" w:space="0" w:color="auto"/>
            <w:left w:val="none" w:sz="0" w:space="0" w:color="auto"/>
            <w:bottom w:val="none" w:sz="0" w:space="0" w:color="auto"/>
            <w:right w:val="none" w:sz="0" w:space="0" w:color="auto"/>
          </w:divBdr>
        </w:div>
        <w:div w:id="2009675289">
          <w:marLeft w:val="0"/>
          <w:marRight w:val="0"/>
          <w:marTop w:val="0"/>
          <w:marBottom w:val="0"/>
          <w:divBdr>
            <w:top w:val="none" w:sz="0" w:space="0" w:color="auto"/>
            <w:left w:val="none" w:sz="0" w:space="0" w:color="auto"/>
            <w:bottom w:val="none" w:sz="0" w:space="0" w:color="auto"/>
            <w:right w:val="none" w:sz="0" w:space="0" w:color="auto"/>
          </w:divBdr>
        </w:div>
        <w:div w:id="1780833335">
          <w:marLeft w:val="0"/>
          <w:marRight w:val="0"/>
          <w:marTop w:val="0"/>
          <w:marBottom w:val="0"/>
          <w:divBdr>
            <w:top w:val="none" w:sz="0" w:space="0" w:color="auto"/>
            <w:left w:val="none" w:sz="0" w:space="0" w:color="auto"/>
            <w:bottom w:val="none" w:sz="0" w:space="0" w:color="auto"/>
            <w:right w:val="none" w:sz="0" w:space="0" w:color="auto"/>
          </w:divBdr>
        </w:div>
        <w:div w:id="1367291758">
          <w:marLeft w:val="0"/>
          <w:marRight w:val="0"/>
          <w:marTop w:val="0"/>
          <w:marBottom w:val="0"/>
          <w:divBdr>
            <w:top w:val="none" w:sz="0" w:space="0" w:color="auto"/>
            <w:left w:val="none" w:sz="0" w:space="0" w:color="auto"/>
            <w:bottom w:val="none" w:sz="0" w:space="0" w:color="auto"/>
            <w:right w:val="none" w:sz="0" w:space="0" w:color="auto"/>
          </w:divBdr>
        </w:div>
        <w:div w:id="428503882">
          <w:marLeft w:val="0"/>
          <w:marRight w:val="0"/>
          <w:marTop w:val="0"/>
          <w:marBottom w:val="0"/>
          <w:divBdr>
            <w:top w:val="none" w:sz="0" w:space="0" w:color="auto"/>
            <w:left w:val="none" w:sz="0" w:space="0" w:color="auto"/>
            <w:bottom w:val="none" w:sz="0" w:space="0" w:color="auto"/>
            <w:right w:val="none" w:sz="0" w:space="0" w:color="auto"/>
          </w:divBdr>
        </w:div>
        <w:div w:id="151917662">
          <w:marLeft w:val="0"/>
          <w:marRight w:val="0"/>
          <w:marTop w:val="0"/>
          <w:marBottom w:val="0"/>
          <w:divBdr>
            <w:top w:val="none" w:sz="0" w:space="0" w:color="auto"/>
            <w:left w:val="none" w:sz="0" w:space="0" w:color="auto"/>
            <w:bottom w:val="none" w:sz="0" w:space="0" w:color="auto"/>
            <w:right w:val="none" w:sz="0" w:space="0" w:color="auto"/>
          </w:divBdr>
        </w:div>
        <w:div w:id="1776631701">
          <w:marLeft w:val="0"/>
          <w:marRight w:val="0"/>
          <w:marTop w:val="0"/>
          <w:marBottom w:val="0"/>
          <w:divBdr>
            <w:top w:val="none" w:sz="0" w:space="0" w:color="auto"/>
            <w:left w:val="none" w:sz="0" w:space="0" w:color="auto"/>
            <w:bottom w:val="none" w:sz="0" w:space="0" w:color="auto"/>
            <w:right w:val="none" w:sz="0" w:space="0" w:color="auto"/>
          </w:divBdr>
        </w:div>
        <w:div w:id="1496728489">
          <w:marLeft w:val="0"/>
          <w:marRight w:val="0"/>
          <w:marTop w:val="0"/>
          <w:marBottom w:val="0"/>
          <w:divBdr>
            <w:top w:val="none" w:sz="0" w:space="0" w:color="auto"/>
            <w:left w:val="none" w:sz="0" w:space="0" w:color="auto"/>
            <w:bottom w:val="none" w:sz="0" w:space="0" w:color="auto"/>
            <w:right w:val="none" w:sz="0" w:space="0" w:color="auto"/>
          </w:divBdr>
        </w:div>
        <w:div w:id="1485007633">
          <w:marLeft w:val="0"/>
          <w:marRight w:val="0"/>
          <w:marTop w:val="0"/>
          <w:marBottom w:val="0"/>
          <w:divBdr>
            <w:top w:val="none" w:sz="0" w:space="0" w:color="auto"/>
            <w:left w:val="none" w:sz="0" w:space="0" w:color="auto"/>
            <w:bottom w:val="none" w:sz="0" w:space="0" w:color="auto"/>
            <w:right w:val="none" w:sz="0" w:space="0" w:color="auto"/>
          </w:divBdr>
        </w:div>
        <w:div w:id="558857277">
          <w:marLeft w:val="0"/>
          <w:marRight w:val="0"/>
          <w:marTop w:val="0"/>
          <w:marBottom w:val="0"/>
          <w:divBdr>
            <w:top w:val="none" w:sz="0" w:space="0" w:color="auto"/>
            <w:left w:val="none" w:sz="0" w:space="0" w:color="auto"/>
            <w:bottom w:val="none" w:sz="0" w:space="0" w:color="auto"/>
            <w:right w:val="none" w:sz="0" w:space="0" w:color="auto"/>
          </w:divBdr>
        </w:div>
        <w:div w:id="1619288423">
          <w:marLeft w:val="0"/>
          <w:marRight w:val="0"/>
          <w:marTop w:val="0"/>
          <w:marBottom w:val="0"/>
          <w:divBdr>
            <w:top w:val="none" w:sz="0" w:space="0" w:color="auto"/>
            <w:left w:val="none" w:sz="0" w:space="0" w:color="auto"/>
            <w:bottom w:val="none" w:sz="0" w:space="0" w:color="auto"/>
            <w:right w:val="none" w:sz="0" w:space="0" w:color="auto"/>
          </w:divBdr>
        </w:div>
        <w:div w:id="1387141960">
          <w:marLeft w:val="0"/>
          <w:marRight w:val="0"/>
          <w:marTop w:val="0"/>
          <w:marBottom w:val="0"/>
          <w:divBdr>
            <w:top w:val="none" w:sz="0" w:space="0" w:color="auto"/>
            <w:left w:val="none" w:sz="0" w:space="0" w:color="auto"/>
            <w:bottom w:val="none" w:sz="0" w:space="0" w:color="auto"/>
            <w:right w:val="none" w:sz="0" w:space="0" w:color="auto"/>
          </w:divBdr>
        </w:div>
        <w:div w:id="589973196">
          <w:marLeft w:val="0"/>
          <w:marRight w:val="0"/>
          <w:marTop w:val="0"/>
          <w:marBottom w:val="0"/>
          <w:divBdr>
            <w:top w:val="none" w:sz="0" w:space="0" w:color="auto"/>
            <w:left w:val="none" w:sz="0" w:space="0" w:color="auto"/>
            <w:bottom w:val="none" w:sz="0" w:space="0" w:color="auto"/>
            <w:right w:val="none" w:sz="0" w:space="0" w:color="auto"/>
          </w:divBdr>
        </w:div>
        <w:div w:id="545023547">
          <w:marLeft w:val="0"/>
          <w:marRight w:val="0"/>
          <w:marTop w:val="0"/>
          <w:marBottom w:val="0"/>
          <w:divBdr>
            <w:top w:val="none" w:sz="0" w:space="0" w:color="auto"/>
            <w:left w:val="none" w:sz="0" w:space="0" w:color="auto"/>
            <w:bottom w:val="none" w:sz="0" w:space="0" w:color="auto"/>
            <w:right w:val="none" w:sz="0" w:space="0" w:color="auto"/>
          </w:divBdr>
        </w:div>
        <w:div w:id="465317678">
          <w:marLeft w:val="0"/>
          <w:marRight w:val="0"/>
          <w:marTop w:val="0"/>
          <w:marBottom w:val="0"/>
          <w:divBdr>
            <w:top w:val="none" w:sz="0" w:space="0" w:color="auto"/>
            <w:left w:val="none" w:sz="0" w:space="0" w:color="auto"/>
            <w:bottom w:val="none" w:sz="0" w:space="0" w:color="auto"/>
            <w:right w:val="none" w:sz="0" w:space="0" w:color="auto"/>
          </w:divBdr>
        </w:div>
        <w:div w:id="525406377">
          <w:marLeft w:val="0"/>
          <w:marRight w:val="0"/>
          <w:marTop w:val="0"/>
          <w:marBottom w:val="0"/>
          <w:divBdr>
            <w:top w:val="none" w:sz="0" w:space="0" w:color="auto"/>
            <w:left w:val="none" w:sz="0" w:space="0" w:color="auto"/>
            <w:bottom w:val="none" w:sz="0" w:space="0" w:color="auto"/>
            <w:right w:val="none" w:sz="0" w:space="0" w:color="auto"/>
          </w:divBdr>
        </w:div>
        <w:div w:id="858347345">
          <w:marLeft w:val="0"/>
          <w:marRight w:val="0"/>
          <w:marTop w:val="0"/>
          <w:marBottom w:val="0"/>
          <w:divBdr>
            <w:top w:val="none" w:sz="0" w:space="0" w:color="auto"/>
            <w:left w:val="none" w:sz="0" w:space="0" w:color="auto"/>
            <w:bottom w:val="none" w:sz="0" w:space="0" w:color="auto"/>
            <w:right w:val="none" w:sz="0" w:space="0" w:color="auto"/>
          </w:divBdr>
        </w:div>
        <w:div w:id="1598758065">
          <w:marLeft w:val="0"/>
          <w:marRight w:val="0"/>
          <w:marTop w:val="0"/>
          <w:marBottom w:val="0"/>
          <w:divBdr>
            <w:top w:val="none" w:sz="0" w:space="0" w:color="auto"/>
            <w:left w:val="none" w:sz="0" w:space="0" w:color="auto"/>
            <w:bottom w:val="none" w:sz="0" w:space="0" w:color="auto"/>
            <w:right w:val="none" w:sz="0" w:space="0" w:color="auto"/>
          </w:divBdr>
        </w:div>
        <w:div w:id="840002608">
          <w:marLeft w:val="0"/>
          <w:marRight w:val="0"/>
          <w:marTop w:val="0"/>
          <w:marBottom w:val="0"/>
          <w:divBdr>
            <w:top w:val="none" w:sz="0" w:space="0" w:color="auto"/>
            <w:left w:val="none" w:sz="0" w:space="0" w:color="auto"/>
            <w:bottom w:val="none" w:sz="0" w:space="0" w:color="auto"/>
            <w:right w:val="none" w:sz="0" w:space="0" w:color="auto"/>
          </w:divBdr>
        </w:div>
        <w:div w:id="47266819">
          <w:marLeft w:val="0"/>
          <w:marRight w:val="0"/>
          <w:marTop w:val="0"/>
          <w:marBottom w:val="0"/>
          <w:divBdr>
            <w:top w:val="none" w:sz="0" w:space="0" w:color="auto"/>
            <w:left w:val="none" w:sz="0" w:space="0" w:color="auto"/>
            <w:bottom w:val="none" w:sz="0" w:space="0" w:color="auto"/>
            <w:right w:val="none" w:sz="0" w:space="0" w:color="auto"/>
          </w:divBdr>
        </w:div>
        <w:div w:id="1471900522">
          <w:marLeft w:val="0"/>
          <w:marRight w:val="0"/>
          <w:marTop w:val="0"/>
          <w:marBottom w:val="0"/>
          <w:divBdr>
            <w:top w:val="none" w:sz="0" w:space="0" w:color="auto"/>
            <w:left w:val="none" w:sz="0" w:space="0" w:color="auto"/>
            <w:bottom w:val="none" w:sz="0" w:space="0" w:color="auto"/>
            <w:right w:val="none" w:sz="0" w:space="0" w:color="auto"/>
          </w:divBdr>
        </w:div>
        <w:div w:id="1638342869">
          <w:marLeft w:val="0"/>
          <w:marRight w:val="0"/>
          <w:marTop w:val="0"/>
          <w:marBottom w:val="0"/>
          <w:divBdr>
            <w:top w:val="none" w:sz="0" w:space="0" w:color="auto"/>
            <w:left w:val="none" w:sz="0" w:space="0" w:color="auto"/>
            <w:bottom w:val="none" w:sz="0" w:space="0" w:color="auto"/>
            <w:right w:val="none" w:sz="0" w:space="0" w:color="auto"/>
          </w:divBdr>
        </w:div>
        <w:div w:id="284822617">
          <w:marLeft w:val="0"/>
          <w:marRight w:val="0"/>
          <w:marTop w:val="0"/>
          <w:marBottom w:val="0"/>
          <w:divBdr>
            <w:top w:val="none" w:sz="0" w:space="0" w:color="auto"/>
            <w:left w:val="none" w:sz="0" w:space="0" w:color="auto"/>
            <w:bottom w:val="none" w:sz="0" w:space="0" w:color="auto"/>
            <w:right w:val="none" w:sz="0" w:space="0" w:color="auto"/>
          </w:divBdr>
        </w:div>
        <w:div w:id="972055697">
          <w:marLeft w:val="0"/>
          <w:marRight w:val="0"/>
          <w:marTop w:val="0"/>
          <w:marBottom w:val="0"/>
          <w:divBdr>
            <w:top w:val="none" w:sz="0" w:space="0" w:color="auto"/>
            <w:left w:val="none" w:sz="0" w:space="0" w:color="auto"/>
            <w:bottom w:val="none" w:sz="0" w:space="0" w:color="auto"/>
            <w:right w:val="none" w:sz="0" w:space="0" w:color="auto"/>
          </w:divBdr>
        </w:div>
        <w:div w:id="1133137253">
          <w:marLeft w:val="0"/>
          <w:marRight w:val="0"/>
          <w:marTop w:val="0"/>
          <w:marBottom w:val="0"/>
          <w:divBdr>
            <w:top w:val="none" w:sz="0" w:space="0" w:color="auto"/>
            <w:left w:val="none" w:sz="0" w:space="0" w:color="auto"/>
            <w:bottom w:val="none" w:sz="0" w:space="0" w:color="auto"/>
            <w:right w:val="none" w:sz="0" w:space="0" w:color="auto"/>
          </w:divBdr>
        </w:div>
        <w:div w:id="1128662943">
          <w:marLeft w:val="0"/>
          <w:marRight w:val="0"/>
          <w:marTop w:val="0"/>
          <w:marBottom w:val="0"/>
          <w:divBdr>
            <w:top w:val="none" w:sz="0" w:space="0" w:color="auto"/>
            <w:left w:val="none" w:sz="0" w:space="0" w:color="auto"/>
            <w:bottom w:val="none" w:sz="0" w:space="0" w:color="auto"/>
            <w:right w:val="none" w:sz="0" w:space="0" w:color="auto"/>
          </w:divBdr>
        </w:div>
        <w:div w:id="1663193108">
          <w:marLeft w:val="0"/>
          <w:marRight w:val="0"/>
          <w:marTop w:val="0"/>
          <w:marBottom w:val="0"/>
          <w:divBdr>
            <w:top w:val="none" w:sz="0" w:space="0" w:color="auto"/>
            <w:left w:val="none" w:sz="0" w:space="0" w:color="auto"/>
            <w:bottom w:val="none" w:sz="0" w:space="0" w:color="auto"/>
            <w:right w:val="none" w:sz="0" w:space="0" w:color="auto"/>
          </w:divBdr>
        </w:div>
        <w:div w:id="498618862">
          <w:marLeft w:val="0"/>
          <w:marRight w:val="0"/>
          <w:marTop w:val="0"/>
          <w:marBottom w:val="0"/>
          <w:divBdr>
            <w:top w:val="none" w:sz="0" w:space="0" w:color="auto"/>
            <w:left w:val="none" w:sz="0" w:space="0" w:color="auto"/>
            <w:bottom w:val="none" w:sz="0" w:space="0" w:color="auto"/>
            <w:right w:val="none" w:sz="0" w:space="0" w:color="auto"/>
          </w:divBdr>
        </w:div>
        <w:div w:id="915868769">
          <w:marLeft w:val="0"/>
          <w:marRight w:val="0"/>
          <w:marTop w:val="0"/>
          <w:marBottom w:val="0"/>
          <w:divBdr>
            <w:top w:val="none" w:sz="0" w:space="0" w:color="auto"/>
            <w:left w:val="none" w:sz="0" w:space="0" w:color="auto"/>
            <w:bottom w:val="none" w:sz="0" w:space="0" w:color="auto"/>
            <w:right w:val="none" w:sz="0" w:space="0" w:color="auto"/>
          </w:divBdr>
        </w:div>
        <w:div w:id="1848516520">
          <w:marLeft w:val="0"/>
          <w:marRight w:val="0"/>
          <w:marTop w:val="0"/>
          <w:marBottom w:val="0"/>
          <w:divBdr>
            <w:top w:val="none" w:sz="0" w:space="0" w:color="auto"/>
            <w:left w:val="none" w:sz="0" w:space="0" w:color="auto"/>
            <w:bottom w:val="none" w:sz="0" w:space="0" w:color="auto"/>
            <w:right w:val="none" w:sz="0" w:space="0" w:color="auto"/>
          </w:divBdr>
        </w:div>
        <w:div w:id="1894002457">
          <w:marLeft w:val="0"/>
          <w:marRight w:val="0"/>
          <w:marTop w:val="0"/>
          <w:marBottom w:val="0"/>
          <w:divBdr>
            <w:top w:val="none" w:sz="0" w:space="0" w:color="auto"/>
            <w:left w:val="none" w:sz="0" w:space="0" w:color="auto"/>
            <w:bottom w:val="none" w:sz="0" w:space="0" w:color="auto"/>
            <w:right w:val="none" w:sz="0" w:space="0" w:color="auto"/>
          </w:divBdr>
        </w:div>
        <w:div w:id="2047832238">
          <w:marLeft w:val="0"/>
          <w:marRight w:val="0"/>
          <w:marTop w:val="0"/>
          <w:marBottom w:val="0"/>
          <w:divBdr>
            <w:top w:val="none" w:sz="0" w:space="0" w:color="auto"/>
            <w:left w:val="none" w:sz="0" w:space="0" w:color="auto"/>
            <w:bottom w:val="none" w:sz="0" w:space="0" w:color="auto"/>
            <w:right w:val="none" w:sz="0" w:space="0" w:color="auto"/>
          </w:divBdr>
        </w:div>
        <w:div w:id="1727412540">
          <w:marLeft w:val="0"/>
          <w:marRight w:val="0"/>
          <w:marTop w:val="0"/>
          <w:marBottom w:val="0"/>
          <w:divBdr>
            <w:top w:val="none" w:sz="0" w:space="0" w:color="auto"/>
            <w:left w:val="none" w:sz="0" w:space="0" w:color="auto"/>
            <w:bottom w:val="none" w:sz="0" w:space="0" w:color="auto"/>
            <w:right w:val="none" w:sz="0" w:space="0" w:color="auto"/>
          </w:divBdr>
        </w:div>
        <w:div w:id="1328749559">
          <w:marLeft w:val="0"/>
          <w:marRight w:val="0"/>
          <w:marTop w:val="0"/>
          <w:marBottom w:val="0"/>
          <w:divBdr>
            <w:top w:val="none" w:sz="0" w:space="0" w:color="auto"/>
            <w:left w:val="none" w:sz="0" w:space="0" w:color="auto"/>
            <w:bottom w:val="none" w:sz="0" w:space="0" w:color="auto"/>
            <w:right w:val="none" w:sz="0" w:space="0" w:color="auto"/>
          </w:divBdr>
        </w:div>
        <w:div w:id="1958558985">
          <w:marLeft w:val="0"/>
          <w:marRight w:val="0"/>
          <w:marTop w:val="0"/>
          <w:marBottom w:val="0"/>
          <w:divBdr>
            <w:top w:val="none" w:sz="0" w:space="0" w:color="auto"/>
            <w:left w:val="none" w:sz="0" w:space="0" w:color="auto"/>
            <w:bottom w:val="none" w:sz="0" w:space="0" w:color="auto"/>
            <w:right w:val="none" w:sz="0" w:space="0" w:color="auto"/>
          </w:divBdr>
        </w:div>
        <w:div w:id="518280020">
          <w:marLeft w:val="0"/>
          <w:marRight w:val="0"/>
          <w:marTop w:val="0"/>
          <w:marBottom w:val="0"/>
          <w:divBdr>
            <w:top w:val="none" w:sz="0" w:space="0" w:color="auto"/>
            <w:left w:val="none" w:sz="0" w:space="0" w:color="auto"/>
            <w:bottom w:val="none" w:sz="0" w:space="0" w:color="auto"/>
            <w:right w:val="none" w:sz="0" w:space="0" w:color="auto"/>
          </w:divBdr>
        </w:div>
        <w:div w:id="1478035730">
          <w:marLeft w:val="0"/>
          <w:marRight w:val="0"/>
          <w:marTop w:val="0"/>
          <w:marBottom w:val="0"/>
          <w:divBdr>
            <w:top w:val="none" w:sz="0" w:space="0" w:color="auto"/>
            <w:left w:val="none" w:sz="0" w:space="0" w:color="auto"/>
            <w:bottom w:val="none" w:sz="0" w:space="0" w:color="auto"/>
            <w:right w:val="none" w:sz="0" w:space="0" w:color="auto"/>
          </w:divBdr>
        </w:div>
        <w:div w:id="318730651">
          <w:marLeft w:val="0"/>
          <w:marRight w:val="0"/>
          <w:marTop w:val="0"/>
          <w:marBottom w:val="0"/>
          <w:divBdr>
            <w:top w:val="none" w:sz="0" w:space="0" w:color="auto"/>
            <w:left w:val="none" w:sz="0" w:space="0" w:color="auto"/>
            <w:bottom w:val="none" w:sz="0" w:space="0" w:color="auto"/>
            <w:right w:val="none" w:sz="0" w:space="0" w:color="auto"/>
          </w:divBdr>
        </w:div>
        <w:div w:id="2051219889">
          <w:marLeft w:val="0"/>
          <w:marRight w:val="0"/>
          <w:marTop w:val="0"/>
          <w:marBottom w:val="0"/>
          <w:divBdr>
            <w:top w:val="none" w:sz="0" w:space="0" w:color="auto"/>
            <w:left w:val="none" w:sz="0" w:space="0" w:color="auto"/>
            <w:bottom w:val="none" w:sz="0" w:space="0" w:color="auto"/>
            <w:right w:val="none" w:sz="0" w:space="0" w:color="auto"/>
          </w:divBdr>
        </w:div>
        <w:div w:id="248388054">
          <w:marLeft w:val="0"/>
          <w:marRight w:val="0"/>
          <w:marTop w:val="0"/>
          <w:marBottom w:val="0"/>
          <w:divBdr>
            <w:top w:val="none" w:sz="0" w:space="0" w:color="auto"/>
            <w:left w:val="none" w:sz="0" w:space="0" w:color="auto"/>
            <w:bottom w:val="none" w:sz="0" w:space="0" w:color="auto"/>
            <w:right w:val="none" w:sz="0" w:space="0" w:color="auto"/>
          </w:divBdr>
        </w:div>
        <w:div w:id="1024399914">
          <w:marLeft w:val="0"/>
          <w:marRight w:val="0"/>
          <w:marTop w:val="0"/>
          <w:marBottom w:val="0"/>
          <w:divBdr>
            <w:top w:val="none" w:sz="0" w:space="0" w:color="auto"/>
            <w:left w:val="none" w:sz="0" w:space="0" w:color="auto"/>
            <w:bottom w:val="none" w:sz="0" w:space="0" w:color="auto"/>
            <w:right w:val="none" w:sz="0" w:space="0" w:color="auto"/>
          </w:divBdr>
        </w:div>
        <w:div w:id="1159495643">
          <w:marLeft w:val="0"/>
          <w:marRight w:val="0"/>
          <w:marTop w:val="0"/>
          <w:marBottom w:val="0"/>
          <w:divBdr>
            <w:top w:val="none" w:sz="0" w:space="0" w:color="auto"/>
            <w:left w:val="none" w:sz="0" w:space="0" w:color="auto"/>
            <w:bottom w:val="none" w:sz="0" w:space="0" w:color="auto"/>
            <w:right w:val="none" w:sz="0" w:space="0" w:color="auto"/>
          </w:divBdr>
        </w:div>
        <w:div w:id="336931269">
          <w:marLeft w:val="0"/>
          <w:marRight w:val="0"/>
          <w:marTop w:val="0"/>
          <w:marBottom w:val="0"/>
          <w:divBdr>
            <w:top w:val="none" w:sz="0" w:space="0" w:color="auto"/>
            <w:left w:val="none" w:sz="0" w:space="0" w:color="auto"/>
            <w:bottom w:val="none" w:sz="0" w:space="0" w:color="auto"/>
            <w:right w:val="none" w:sz="0" w:space="0" w:color="auto"/>
          </w:divBdr>
        </w:div>
        <w:div w:id="209927711">
          <w:marLeft w:val="0"/>
          <w:marRight w:val="0"/>
          <w:marTop w:val="0"/>
          <w:marBottom w:val="0"/>
          <w:divBdr>
            <w:top w:val="none" w:sz="0" w:space="0" w:color="auto"/>
            <w:left w:val="none" w:sz="0" w:space="0" w:color="auto"/>
            <w:bottom w:val="none" w:sz="0" w:space="0" w:color="auto"/>
            <w:right w:val="none" w:sz="0" w:space="0" w:color="auto"/>
          </w:divBdr>
        </w:div>
        <w:div w:id="1288896926">
          <w:marLeft w:val="0"/>
          <w:marRight w:val="0"/>
          <w:marTop w:val="0"/>
          <w:marBottom w:val="0"/>
          <w:divBdr>
            <w:top w:val="none" w:sz="0" w:space="0" w:color="auto"/>
            <w:left w:val="none" w:sz="0" w:space="0" w:color="auto"/>
            <w:bottom w:val="none" w:sz="0" w:space="0" w:color="auto"/>
            <w:right w:val="none" w:sz="0" w:space="0" w:color="auto"/>
          </w:divBdr>
        </w:div>
        <w:div w:id="485364321">
          <w:marLeft w:val="0"/>
          <w:marRight w:val="0"/>
          <w:marTop w:val="0"/>
          <w:marBottom w:val="0"/>
          <w:divBdr>
            <w:top w:val="none" w:sz="0" w:space="0" w:color="auto"/>
            <w:left w:val="none" w:sz="0" w:space="0" w:color="auto"/>
            <w:bottom w:val="none" w:sz="0" w:space="0" w:color="auto"/>
            <w:right w:val="none" w:sz="0" w:space="0" w:color="auto"/>
          </w:divBdr>
        </w:div>
        <w:div w:id="554512466">
          <w:marLeft w:val="0"/>
          <w:marRight w:val="0"/>
          <w:marTop w:val="0"/>
          <w:marBottom w:val="0"/>
          <w:divBdr>
            <w:top w:val="none" w:sz="0" w:space="0" w:color="auto"/>
            <w:left w:val="none" w:sz="0" w:space="0" w:color="auto"/>
            <w:bottom w:val="none" w:sz="0" w:space="0" w:color="auto"/>
            <w:right w:val="none" w:sz="0" w:space="0" w:color="auto"/>
          </w:divBdr>
        </w:div>
        <w:div w:id="1107507276">
          <w:marLeft w:val="0"/>
          <w:marRight w:val="0"/>
          <w:marTop w:val="0"/>
          <w:marBottom w:val="0"/>
          <w:divBdr>
            <w:top w:val="none" w:sz="0" w:space="0" w:color="auto"/>
            <w:left w:val="none" w:sz="0" w:space="0" w:color="auto"/>
            <w:bottom w:val="none" w:sz="0" w:space="0" w:color="auto"/>
            <w:right w:val="none" w:sz="0" w:space="0" w:color="auto"/>
          </w:divBdr>
        </w:div>
        <w:div w:id="1570462089">
          <w:marLeft w:val="0"/>
          <w:marRight w:val="0"/>
          <w:marTop w:val="0"/>
          <w:marBottom w:val="0"/>
          <w:divBdr>
            <w:top w:val="none" w:sz="0" w:space="0" w:color="auto"/>
            <w:left w:val="none" w:sz="0" w:space="0" w:color="auto"/>
            <w:bottom w:val="none" w:sz="0" w:space="0" w:color="auto"/>
            <w:right w:val="none" w:sz="0" w:space="0" w:color="auto"/>
          </w:divBdr>
        </w:div>
        <w:div w:id="27413277">
          <w:marLeft w:val="0"/>
          <w:marRight w:val="0"/>
          <w:marTop w:val="0"/>
          <w:marBottom w:val="0"/>
          <w:divBdr>
            <w:top w:val="none" w:sz="0" w:space="0" w:color="auto"/>
            <w:left w:val="none" w:sz="0" w:space="0" w:color="auto"/>
            <w:bottom w:val="none" w:sz="0" w:space="0" w:color="auto"/>
            <w:right w:val="none" w:sz="0" w:space="0" w:color="auto"/>
          </w:divBdr>
        </w:div>
        <w:div w:id="1002004393">
          <w:marLeft w:val="0"/>
          <w:marRight w:val="0"/>
          <w:marTop w:val="0"/>
          <w:marBottom w:val="0"/>
          <w:divBdr>
            <w:top w:val="none" w:sz="0" w:space="0" w:color="auto"/>
            <w:left w:val="none" w:sz="0" w:space="0" w:color="auto"/>
            <w:bottom w:val="none" w:sz="0" w:space="0" w:color="auto"/>
            <w:right w:val="none" w:sz="0" w:space="0" w:color="auto"/>
          </w:divBdr>
        </w:div>
        <w:div w:id="1840003988">
          <w:marLeft w:val="0"/>
          <w:marRight w:val="0"/>
          <w:marTop w:val="0"/>
          <w:marBottom w:val="0"/>
          <w:divBdr>
            <w:top w:val="none" w:sz="0" w:space="0" w:color="auto"/>
            <w:left w:val="none" w:sz="0" w:space="0" w:color="auto"/>
            <w:bottom w:val="none" w:sz="0" w:space="0" w:color="auto"/>
            <w:right w:val="none" w:sz="0" w:space="0" w:color="auto"/>
          </w:divBdr>
        </w:div>
        <w:div w:id="774251626">
          <w:marLeft w:val="0"/>
          <w:marRight w:val="0"/>
          <w:marTop w:val="0"/>
          <w:marBottom w:val="0"/>
          <w:divBdr>
            <w:top w:val="none" w:sz="0" w:space="0" w:color="auto"/>
            <w:left w:val="none" w:sz="0" w:space="0" w:color="auto"/>
            <w:bottom w:val="none" w:sz="0" w:space="0" w:color="auto"/>
            <w:right w:val="none" w:sz="0" w:space="0" w:color="auto"/>
          </w:divBdr>
        </w:div>
        <w:div w:id="2082560342">
          <w:marLeft w:val="0"/>
          <w:marRight w:val="0"/>
          <w:marTop w:val="0"/>
          <w:marBottom w:val="0"/>
          <w:divBdr>
            <w:top w:val="none" w:sz="0" w:space="0" w:color="auto"/>
            <w:left w:val="none" w:sz="0" w:space="0" w:color="auto"/>
            <w:bottom w:val="none" w:sz="0" w:space="0" w:color="auto"/>
            <w:right w:val="none" w:sz="0" w:space="0" w:color="auto"/>
          </w:divBdr>
        </w:div>
        <w:div w:id="1256089458">
          <w:marLeft w:val="0"/>
          <w:marRight w:val="0"/>
          <w:marTop w:val="0"/>
          <w:marBottom w:val="0"/>
          <w:divBdr>
            <w:top w:val="none" w:sz="0" w:space="0" w:color="auto"/>
            <w:left w:val="none" w:sz="0" w:space="0" w:color="auto"/>
            <w:bottom w:val="none" w:sz="0" w:space="0" w:color="auto"/>
            <w:right w:val="none" w:sz="0" w:space="0" w:color="auto"/>
          </w:divBdr>
        </w:div>
        <w:div w:id="387732478">
          <w:marLeft w:val="0"/>
          <w:marRight w:val="0"/>
          <w:marTop w:val="0"/>
          <w:marBottom w:val="0"/>
          <w:divBdr>
            <w:top w:val="none" w:sz="0" w:space="0" w:color="auto"/>
            <w:left w:val="none" w:sz="0" w:space="0" w:color="auto"/>
            <w:bottom w:val="none" w:sz="0" w:space="0" w:color="auto"/>
            <w:right w:val="none" w:sz="0" w:space="0" w:color="auto"/>
          </w:divBdr>
        </w:div>
        <w:div w:id="1302886288">
          <w:marLeft w:val="0"/>
          <w:marRight w:val="0"/>
          <w:marTop w:val="0"/>
          <w:marBottom w:val="0"/>
          <w:divBdr>
            <w:top w:val="none" w:sz="0" w:space="0" w:color="auto"/>
            <w:left w:val="none" w:sz="0" w:space="0" w:color="auto"/>
            <w:bottom w:val="none" w:sz="0" w:space="0" w:color="auto"/>
            <w:right w:val="none" w:sz="0" w:space="0" w:color="auto"/>
          </w:divBdr>
        </w:div>
        <w:div w:id="1929928063">
          <w:marLeft w:val="0"/>
          <w:marRight w:val="0"/>
          <w:marTop w:val="0"/>
          <w:marBottom w:val="0"/>
          <w:divBdr>
            <w:top w:val="none" w:sz="0" w:space="0" w:color="auto"/>
            <w:left w:val="none" w:sz="0" w:space="0" w:color="auto"/>
            <w:bottom w:val="none" w:sz="0" w:space="0" w:color="auto"/>
            <w:right w:val="none" w:sz="0" w:space="0" w:color="auto"/>
          </w:divBdr>
        </w:div>
        <w:div w:id="63992671">
          <w:marLeft w:val="0"/>
          <w:marRight w:val="0"/>
          <w:marTop w:val="0"/>
          <w:marBottom w:val="0"/>
          <w:divBdr>
            <w:top w:val="none" w:sz="0" w:space="0" w:color="auto"/>
            <w:left w:val="none" w:sz="0" w:space="0" w:color="auto"/>
            <w:bottom w:val="none" w:sz="0" w:space="0" w:color="auto"/>
            <w:right w:val="none" w:sz="0" w:space="0" w:color="auto"/>
          </w:divBdr>
        </w:div>
        <w:div w:id="554121974">
          <w:marLeft w:val="0"/>
          <w:marRight w:val="0"/>
          <w:marTop w:val="0"/>
          <w:marBottom w:val="0"/>
          <w:divBdr>
            <w:top w:val="none" w:sz="0" w:space="0" w:color="auto"/>
            <w:left w:val="none" w:sz="0" w:space="0" w:color="auto"/>
            <w:bottom w:val="none" w:sz="0" w:space="0" w:color="auto"/>
            <w:right w:val="none" w:sz="0" w:space="0" w:color="auto"/>
          </w:divBdr>
        </w:div>
        <w:div w:id="2002856178">
          <w:marLeft w:val="0"/>
          <w:marRight w:val="0"/>
          <w:marTop w:val="0"/>
          <w:marBottom w:val="0"/>
          <w:divBdr>
            <w:top w:val="none" w:sz="0" w:space="0" w:color="auto"/>
            <w:left w:val="none" w:sz="0" w:space="0" w:color="auto"/>
            <w:bottom w:val="none" w:sz="0" w:space="0" w:color="auto"/>
            <w:right w:val="none" w:sz="0" w:space="0" w:color="auto"/>
          </w:divBdr>
        </w:div>
        <w:div w:id="1679237051">
          <w:marLeft w:val="0"/>
          <w:marRight w:val="0"/>
          <w:marTop w:val="0"/>
          <w:marBottom w:val="0"/>
          <w:divBdr>
            <w:top w:val="none" w:sz="0" w:space="0" w:color="auto"/>
            <w:left w:val="none" w:sz="0" w:space="0" w:color="auto"/>
            <w:bottom w:val="none" w:sz="0" w:space="0" w:color="auto"/>
            <w:right w:val="none" w:sz="0" w:space="0" w:color="auto"/>
          </w:divBdr>
        </w:div>
        <w:div w:id="1607537478">
          <w:marLeft w:val="0"/>
          <w:marRight w:val="0"/>
          <w:marTop w:val="0"/>
          <w:marBottom w:val="0"/>
          <w:divBdr>
            <w:top w:val="none" w:sz="0" w:space="0" w:color="auto"/>
            <w:left w:val="none" w:sz="0" w:space="0" w:color="auto"/>
            <w:bottom w:val="none" w:sz="0" w:space="0" w:color="auto"/>
            <w:right w:val="none" w:sz="0" w:space="0" w:color="auto"/>
          </w:divBdr>
        </w:div>
        <w:div w:id="1599364711">
          <w:marLeft w:val="0"/>
          <w:marRight w:val="0"/>
          <w:marTop w:val="0"/>
          <w:marBottom w:val="0"/>
          <w:divBdr>
            <w:top w:val="none" w:sz="0" w:space="0" w:color="auto"/>
            <w:left w:val="none" w:sz="0" w:space="0" w:color="auto"/>
            <w:bottom w:val="none" w:sz="0" w:space="0" w:color="auto"/>
            <w:right w:val="none" w:sz="0" w:space="0" w:color="auto"/>
          </w:divBdr>
        </w:div>
        <w:div w:id="1230189829">
          <w:marLeft w:val="0"/>
          <w:marRight w:val="0"/>
          <w:marTop w:val="0"/>
          <w:marBottom w:val="0"/>
          <w:divBdr>
            <w:top w:val="none" w:sz="0" w:space="0" w:color="auto"/>
            <w:left w:val="none" w:sz="0" w:space="0" w:color="auto"/>
            <w:bottom w:val="none" w:sz="0" w:space="0" w:color="auto"/>
            <w:right w:val="none" w:sz="0" w:space="0" w:color="auto"/>
          </w:divBdr>
        </w:div>
        <w:div w:id="112483503">
          <w:marLeft w:val="0"/>
          <w:marRight w:val="0"/>
          <w:marTop w:val="0"/>
          <w:marBottom w:val="0"/>
          <w:divBdr>
            <w:top w:val="none" w:sz="0" w:space="0" w:color="auto"/>
            <w:left w:val="none" w:sz="0" w:space="0" w:color="auto"/>
            <w:bottom w:val="none" w:sz="0" w:space="0" w:color="auto"/>
            <w:right w:val="none" w:sz="0" w:space="0" w:color="auto"/>
          </w:divBdr>
        </w:div>
        <w:div w:id="1486245306">
          <w:marLeft w:val="0"/>
          <w:marRight w:val="0"/>
          <w:marTop w:val="0"/>
          <w:marBottom w:val="0"/>
          <w:divBdr>
            <w:top w:val="none" w:sz="0" w:space="0" w:color="auto"/>
            <w:left w:val="none" w:sz="0" w:space="0" w:color="auto"/>
            <w:bottom w:val="none" w:sz="0" w:space="0" w:color="auto"/>
            <w:right w:val="none" w:sz="0" w:space="0" w:color="auto"/>
          </w:divBdr>
        </w:div>
        <w:div w:id="1920433955">
          <w:marLeft w:val="0"/>
          <w:marRight w:val="0"/>
          <w:marTop w:val="0"/>
          <w:marBottom w:val="0"/>
          <w:divBdr>
            <w:top w:val="none" w:sz="0" w:space="0" w:color="auto"/>
            <w:left w:val="none" w:sz="0" w:space="0" w:color="auto"/>
            <w:bottom w:val="none" w:sz="0" w:space="0" w:color="auto"/>
            <w:right w:val="none" w:sz="0" w:space="0" w:color="auto"/>
          </w:divBdr>
        </w:div>
        <w:div w:id="9648020">
          <w:marLeft w:val="0"/>
          <w:marRight w:val="0"/>
          <w:marTop w:val="0"/>
          <w:marBottom w:val="0"/>
          <w:divBdr>
            <w:top w:val="none" w:sz="0" w:space="0" w:color="auto"/>
            <w:left w:val="none" w:sz="0" w:space="0" w:color="auto"/>
            <w:bottom w:val="none" w:sz="0" w:space="0" w:color="auto"/>
            <w:right w:val="none" w:sz="0" w:space="0" w:color="auto"/>
          </w:divBdr>
        </w:div>
        <w:div w:id="1020163498">
          <w:marLeft w:val="0"/>
          <w:marRight w:val="0"/>
          <w:marTop w:val="0"/>
          <w:marBottom w:val="0"/>
          <w:divBdr>
            <w:top w:val="none" w:sz="0" w:space="0" w:color="auto"/>
            <w:left w:val="none" w:sz="0" w:space="0" w:color="auto"/>
            <w:bottom w:val="none" w:sz="0" w:space="0" w:color="auto"/>
            <w:right w:val="none" w:sz="0" w:space="0" w:color="auto"/>
          </w:divBdr>
        </w:div>
        <w:div w:id="877277560">
          <w:marLeft w:val="0"/>
          <w:marRight w:val="0"/>
          <w:marTop w:val="0"/>
          <w:marBottom w:val="0"/>
          <w:divBdr>
            <w:top w:val="none" w:sz="0" w:space="0" w:color="auto"/>
            <w:left w:val="none" w:sz="0" w:space="0" w:color="auto"/>
            <w:bottom w:val="none" w:sz="0" w:space="0" w:color="auto"/>
            <w:right w:val="none" w:sz="0" w:space="0" w:color="auto"/>
          </w:divBdr>
        </w:div>
        <w:div w:id="1467626213">
          <w:marLeft w:val="0"/>
          <w:marRight w:val="0"/>
          <w:marTop w:val="0"/>
          <w:marBottom w:val="0"/>
          <w:divBdr>
            <w:top w:val="none" w:sz="0" w:space="0" w:color="auto"/>
            <w:left w:val="none" w:sz="0" w:space="0" w:color="auto"/>
            <w:bottom w:val="none" w:sz="0" w:space="0" w:color="auto"/>
            <w:right w:val="none" w:sz="0" w:space="0" w:color="auto"/>
          </w:divBdr>
        </w:div>
        <w:div w:id="437674235">
          <w:marLeft w:val="0"/>
          <w:marRight w:val="0"/>
          <w:marTop w:val="0"/>
          <w:marBottom w:val="0"/>
          <w:divBdr>
            <w:top w:val="none" w:sz="0" w:space="0" w:color="auto"/>
            <w:left w:val="none" w:sz="0" w:space="0" w:color="auto"/>
            <w:bottom w:val="none" w:sz="0" w:space="0" w:color="auto"/>
            <w:right w:val="none" w:sz="0" w:space="0" w:color="auto"/>
          </w:divBdr>
        </w:div>
        <w:div w:id="407460876">
          <w:marLeft w:val="0"/>
          <w:marRight w:val="0"/>
          <w:marTop w:val="0"/>
          <w:marBottom w:val="0"/>
          <w:divBdr>
            <w:top w:val="none" w:sz="0" w:space="0" w:color="auto"/>
            <w:left w:val="none" w:sz="0" w:space="0" w:color="auto"/>
            <w:bottom w:val="none" w:sz="0" w:space="0" w:color="auto"/>
            <w:right w:val="none" w:sz="0" w:space="0" w:color="auto"/>
          </w:divBdr>
        </w:div>
        <w:div w:id="1366298287">
          <w:marLeft w:val="0"/>
          <w:marRight w:val="0"/>
          <w:marTop w:val="0"/>
          <w:marBottom w:val="0"/>
          <w:divBdr>
            <w:top w:val="none" w:sz="0" w:space="0" w:color="auto"/>
            <w:left w:val="none" w:sz="0" w:space="0" w:color="auto"/>
            <w:bottom w:val="none" w:sz="0" w:space="0" w:color="auto"/>
            <w:right w:val="none" w:sz="0" w:space="0" w:color="auto"/>
          </w:divBdr>
        </w:div>
        <w:div w:id="1839345758">
          <w:marLeft w:val="0"/>
          <w:marRight w:val="0"/>
          <w:marTop w:val="0"/>
          <w:marBottom w:val="0"/>
          <w:divBdr>
            <w:top w:val="none" w:sz="0" w:space="0" w:color="auto"/>
            <w:left w:val="none" w:sz="0" w:space="0" w:color="auto"/>
            <w:bottom w:val="none" w:sz="0" w:space="0" w:color="auto"/>
            <w:right w:val="none" w:sz="0" w:space="0" w:color="auto"/>
          </w:divBdr>
        </w:div>
        <w:div w:id="277756143">
          <w:marLeft w:val="0"/>
          <w:marRight w:val="0"/>
          <w:marTop w:val="0"/>
          <w:marBottom w:val="0"/>
          <w:divBdr>
            <w:top w:val="none" w:sz="0" w:space="0" w:color="auto"/>
            <w:left w:val="none" w:sz="0" w:space="0" w:color="auto"/>
            <w:bottom w:val="none" w:sz="0" w:space="0" w:color="auto"/>
            <w:right w:val="none" w:sz="0" w:space="0" w:color="auto"/>
          </w:divBdr>
        </w:div>
        <w:div w:id="1007176524">
          <w:marLeft w:val="0"/>
          <w:marRight w:val="0"/>
          <w:marTop w:val="0"/>
          <w:marBottom w:val="0"/>
          <w:divBdr>
            <w:top w:val="none" w:sz="0" w:space="0" w:color="auto"/>
            <w:left w:val="none" w:sz="0" w:space="0" w:color="auto"/>
            <w:bottom w:val="none" w:sz="0" w:space="0" w:color="auto"/>
            <w:right w:val="none" w:sz="0" w:space="0" w:color="auto"/>
          </w:divBdr>
        </w:div>
        <w:div w:id="996883171">
          <w:marLeft w:val="0"/>
          <w:marRight w:val="0"/>
          <w:marTop w:val="0"/>
          <w:marBottom w:val="0"/>
          <w:divBdr>
            <w:top w:val="none" w:sz="0" w:space="0" w:color="auto"/>
            <w:left w:val="none" w:sz="0" w:space="0" w:color="auto"/>
            <w:bottom w:val="none" w:sz="0" w:space="0" w:color="auto"/>
            <w:right w:val="none" w:sz="0" w:space="0" w:color="auto"/>
          </w:divBdr>
        </w:div>
        <w:div w:id="853959587">
          <w:marLeft w:val="0"/>
          <w:marRight w:val="0"/>
          <w:marTop w:val="0"/>
          <w:marBottom w:val="0"/>
          <w:divBdr>
            <w:top w:val="none" w:sz="0" w:space="0" w:color="auto"/>
            <w:left w:val="none" w:sz="0" w:space="0" w:color="auto"/>
            <w:bottom w:val="none" w:sz="0" w:space="0" w:color="auto"/>
            <w:right w:val="none" w:sz="0" w:space="0" w:color="auto"/>
          </w:divBdr>
        </w:div>
        <w:div w:id="54932918">
          <w:marLeft w:val="0"/>
          <w:marRight w:val="0"/>
          <w:marTop w:val="0"/>
          <w:marBottom w:val="0"/>
          <w:divBdr>
            <w:top w:val="none" w:sz="0" w:space="0" w:color="auto"/>
            <w:left w:val="none" w:sz="0" w:space="0" w:color="auto"/>
            <w:bottom w:val="none" w:sz="0" w:space="0" w:color="auto"/>
            <w:right w:val="none" w:sz="0" w:space="0" w:color="auto"/>
          </w:divBdr>
        </w:div>
        <w:div w:id="226645795">
          <w:marLeft w:val="0"/>
          <w:marRight w:val="0"/>
          <w:marTop w:val="0"/>
          <w:marBottom w:val="0"/>
          <w:divBdr>
            <w:top w:val="none" w:sz="0" w:space="0" w:color="auto"/>
            <w:left w:val="none" w:sz="0" w:space="0" w:color="auto"/>
            <w:bottom w:val="none" w:sz="0" w:space="0" w:color="auto"/>
            <w:right w:val="none" w:sz="0" w:space="0" w:color="auto"/>
          </w:divBdr>
        </w:div>
        <w:div w:id="1887134731">
          <w:marLeft w:val="0"/>
          <w:marRight w:val="0"/>
          <w:marTop w:val="0"/>
          <w:marBottom w:val="0"/>
          <w:divBdr>
            <w:top w:val="none" w:sz="0" w:space="0" w:color="auto"/>
            <w:left w:val="none" w:sz="0" w:space="0" w:color="auto"/>
            <w:bottom w:val="none" w:sz="0" w:space="0" w:color="auto"/>
            <w:right w:val="none" w:sz="0" w:space="0" w:color="auto"/>
          </w:divBdr>
        </w:div>
        <w:div w:id="836534042">
          <w:marLeft w:val="0"/>
          <w:marRight w:val="0"/>
          <w:marTop w:val="0"/>
          <w:marBottom w:val="0"/>
          <w:divBdr>
            <w:top w:val="none" w:sz="0" w:space="0" w:color="auto"/>
            <w:left w:val="none" w:sz="0" w:space="0" w:color="auto"/>
            <w:bottom w:val="none" w:sz="0" w:space="0" w:color="auto"/>
            <w:right w:val="none" w:sz="0" w:space="0" w:color="auto"/>
          </w:divBdr>
        </w:div>
        <w:div w:id="930702194">
          <w:marLeft w:val="0"/>
          <w:marRight w:val="0"/>
          <w:marTop w:val="0"/>
          <w:marBottom w:val="0"/>
          <w:divBdr>
            <w:top w:val="none" w:sz="0" w:space="0" w:color="auto"/>
            <w:left w:val="none" w:sz="0" w:space="0" w:color="auto"/>
            <w:bottom w:val="none" w:sz="0" w:space="0" w:color="auto"/>
            <w:right w:val="none" w:sz="0" w:space="0" w:color="auto"/>
          </w:divBdr>
        </w:div>
        <w:div w:id="609825496">
          <w:marLeft w:val="0"/>
          <w:marRight w:val="0"/>
          <w:marTop w:val="0"/>
          <w:marBottom w:val="0"/>
          <w:divBdr>
            <w:top w:val="none" w:sz="0" w:space="0" w:color="auto"/>
            <w:left w:val="none" w:sz="0" w:space="0" w:color="auto"/>
            <w:bottom w:val="none" w:sz="0" w:space="0" w:color="auto"/>
            <w:right w:val="none" w:sz="0" w:space="0" w:color="auto"/>
          </w:divBdr>
        </w:div>
        <w:div w:id="619606798">
          <w:marLeft w:val="0"/>
          <w:marRight w:val="0"/>
          <w:marTop w:val="0"/>
          <w:marBottom w:val="0"/>
          <w:divBdr>
            <w:top w:val="none" w:sz="0" w:space="0" w:color="auto"/>
            <w:left w:val="none" w:sz="0" w:space="0" w:color="auto"/>
            <w:bottom w:val="none" w:sz="0" w:space="0" w:color="auto"/>
            <w:right w:val="none" w:sz="0" w:space="0" w:color="auto"/>
          </w:divBdr>
        </w:div>
        <w:div w:id="82074635">
          <w:marLeft w:val="0"/>
          <w:marRight w:val="0"/>
          <w:marTop w:val="0"/>
          <w:marBottom w:val="0"/>
          <w:divBdr>
            <w:top w:val="none" w:sz="0" w:space="0" w:color="auto"/>
            <w:left w:val="none" w:sz="0" w:space="0" w:color="auto"/>
            <w:bottom w:val="none" w:sz="0" w:space="0" w:color="auto"/>
            <w:right w:val="none" w:sz="0" w:space="0" w:color="auto"/>
          </w:divBdr>
        </w:div>
        <w:div w:id="685638736">
          <w:marLeft w:val="0"/>
          <w:marRight w:val="0"/>
          <w:marTop w:val="0"/>
          <w:marBottom w:val="0"/>
          <w:divBdr>
            <w:top w:val="none" w:sz="0" w:space="0" w:color="auto"/>
            <w:left w:val="none" w:sz="0" w:space="0" w:color="auto"/>
            <w:bottom w:val="none" w:sz="0" w:space="0" w:color="auto"/>
            <w:right w:val="none" w:sz="0" w:space="0" w:color="auto"/>
          </w:divBdr>
        </w:div>
        <w:div w:id="1878004694">
          <w:marLeft w:val="0"/>
          <w:marRight w:val="0"/>
          <w:marTop w:val="0"/>
          <w:marBottom w:val="0"/>
          <w:divBdr>
            <w:top w:val="none" w:sz="0" w:space="0" w:color="auto"/>
            <w:left w:val="none" w:sz="0" w:space="0" w:color="auto"/>
            <w:bottom w:val="none" w:sz="0" w:space="0" w:color="auto"/>
            <w:right w:val="none" w:sz="0" w:space="0" w:color="auto"/>
          </w:divBdr>
        </w:div>
        <w:div w:id="329254071">
          <w:marLeft w:val="0"/>
          <w:marRight w:val="0"/>
          <w:marTop w:val="0"/>
          <w:marBottom w:val="0"/>
          <w:divBdr>
            <w:top w:val="none" w:sz="0" w:space="0" w:color="auto"/>
            <w:left w:val="none" w:sz="0" w:space="0" w:color="auto"/>
            <w:bottom w:val="none" w:sz="0" w:space="0" w:color="auto"/>
            <w:right w:val="none" w:sz="0" w:space="0" w:color="auto"/>
          </w:divBdr>
        </w:div>
        <w:div w:id="2038003515">
          <w:marLeft w:val="0"/>
          <w:marRight w:val="0"/>
          <w:marTop w:val="0"/>
          <w:marBottom w:val="0"/>
          <w:divBdr>
            <w:top w:val="none" w:sz="0" w:space="0" w:color="auto"/>
            <w:left w:val="none" w:sz="0" w:space="0" w:color="auto"/>
            <w:bottom w:val="none" w:sz="0" w:space="0" w:color="auto"/>
            <w:right w:val="none" w:sz="0" w:space="0" w:color="auto"/>
          </w:divBdr>
        </w:div>
        <w:div w:id="987049099">
          <w:marLeft w:val="0"/>
          <w:marRight w:val="0"/>
          <w:marTop w:val="0"/>
          <w:marBottom w:val="0"/>
          <w:divBdr>
            <w:top w:val="none" w:sz="0" w:space="0" w:color="auto"/>
            <w:left w:val="none" w:sz="0" w:space="0" w:color="auto"/>
            <w:bottom w:val="none" w:sz="0" w:space="0" w:color="auto"/>
            <w:right w:val="none" w:sz="0" w:space="0" w:color="auto"/>
          </w:divBdr>
        </w:div>
        <w:div w:id="1792893300">
          <w:marLeft w:val="0"/>
          <w:marRight w:val="0"/>
          <w:marTop w:val="0"/>
          <w:marBottom w:val="0"/>
          <w:divBdr>
            <w:top w:val="none" w:sz="0" w:space="0" w:color="auto"/>
            <w:left w:val="none" w:sz="0" w:space="0" w:color="auto"/>
            <w:bottom w:val="none" w:sz="0" w:space="0" w:color="auto"/>
            <w:right w:val="none" w:sz="0" w:space="0" w:color="auto"/>
          </w:divBdr>
        </w:div>
        <w:div w:id="1022701653">
          <w:marLeft w:val="0"/>
          <w:marRight w:val="0"/>
          <w:marTop w:val="0"/>
          <w:marBottom w:val="0"/>
          <w:divBdr>
            <w:top w:val="none" w:sz="0" w:space="0" w:color="auto"/>
            <w:left w:val="none" w:sz="0" w:space="0" w:color="auto"/>
            <w:bottom w:val="none" w:sz="0" w:space="0" w:color="auto"/>
            <w:right w:val="none" w:sz="0" w:space="0" w:color="auto"/>
          </w:divBdr>
        </w:div>
        <w:div w:id="908076427">
          <w:marLeft w:val="0"/>
          <w:marRight w:val="0"/>
          <w:marTop w:val="0"/>
          <w:marBottom w:val="0"/>
          <w:divBdr>
            <w:top w:val="none" w:sz="0" w:space="0" w:color="auto"/>
            <w:left w:val="none" w:sz="0" w:space="0" w:color="auto"/>
            <w:bottom w:val="none" w:sz="0" w:space="0" w:color="auto"/>
            <w:right w:val="none" w:sz="0" w:space="0" w:color="auto"/>
          </w:divBdr>
        </w:div>
        <w:div w:id="1440098422">
          <w:marLeft w:val="0"/>
          <w:marRight w:val="0"/>
          <w:marTop w:val="0"/>
          <w:marBottom w:val="0"/>
          <w:divBdr>
            <w:top w:val="none" w:sz="0" w:space="0" w:color="auto"/>
            <w:left w:val="none" w:sz="0" w:space="0" w:color="auto"/>
            <w:bottom w:val="none" w:sz="0" w:space="0" w:color="auto"/>
            <w:right w:val="none" w:sz="0" w:space="0" w:color="auto"/>
          </w:divBdr>
        </w:div>
        <w:div w:id="951016625">
          <w:marLeft w:val="0"/>
          <w:marRight w:val="0"/>
          <w:marTop w:val="0"/>
          <w:marBottom w:val="0"/>
          <w:divBdr>
            <w:top w:val="none" w:sz="0" w:space="0" w:color="auto"/>
            <w:left w:val="none" w:sz="0" w:space="0" w:color="auto"/>
            <w:bottom w:val="none" w:sz="0" w:space="0" w:color="auto"/>
            <w:right w:val="none" w:sz="0" w:space="0" w:color="auto"/>
          </w:divBdr>
        </w:div>
        <w:div w:id="468524174">
          <w:marLeft w:val="0"/>
          <w:marRight w:val="0"/>
          <w:marTop w:val="0"/>
          <w:marBottom w:val="0"/>
          <w:divBdr>
            <w:top w:val="none" w:sz="0" w:space="0" w:color="auto"/>
            <w:left w:val="none" w:sz="0" w:space="0" w:color="auto"/>
            <w:bottom w:val="none" w:sz="0" w:space="0" w:color="auto"/>
            <w:right w:val="none" w:sz="0" w:space="0" w:color="auto"/>
          </w:divBdr>
        </w:div>
        <w:div w:id="2126851745">
          <w:marLeft w:val="0"/>
          <w:marRight w:val="0"/>
          <w:marTop w:val="0"/>
          <w:marBottom w:val="0"/>
          <w:divBdr>
            <w:top w:val="none" w:sz="0" w:space="0" w:color="auto"/>
            <w:left w:val="none" w:sz="0" w:space="0" w:color="auto"/>
            <w:bottom w:val="none" w:sz="0" w:space="0" w:color="auto"/>
            <w:right w:val="none" w:sz="0" w:space="0" w:color="auto"/>
          </w:divBdr>
        </w:div>
        <w:div w:id="1818569100">
          <w:marLeft w:val="0"/>
          <w:marRight w:val="0"/>
          <w:marTop w:val="0"/>
          <w:marBottom w:val="0"/>
          <w:divBdr>
            <w:top w:val="none" w:sz="0" w:space="0" w:color="auto"/>
            <w:left w:val="none" w:sz="0" w:space="0" w:color="auto"/>
            <w:bottom w:val="none" w:sz="0" w:space="0" w:color="auto"/>
            <w:right w:val="none" w:sz="0" w:space="0" w:color="auto"/>
          </w:divBdr>
        </w:div>
        <w:div w:id="1803304242">
          <w:marLeft w:val="0"/>
          <w:marRight w:val="0"/>
          <w:marTop w:val="0"/>
          <w:marBottom w:val="0"/>
          <w:divBdr>
            <w:top w:val="none" w:sz="0" w:space="0" w:color="auto"/>
            <w:left w:val="none" w:sz="0" w:space="0" w:color="auto"/>
            <w:bottom w:val="none" w:sz="0" w:space="0" w:color="auto"/>
            <w:right w:val="none" w:sz="0" w:space="0" w:color="auto"/>
          </w:divBdr>
        </w:div>
        <w:div w:id="1107238833">
          <w:marLeft w:val="0"/>
          <w:marRight w:val="0"/>
          <w:marTop w:val="0"/>
          <w:marBottom w:val="0"/>
          <w:divBdr>
            <w:top w:val="none" w:sz="0" w:space="0" w:color="auto"/>
            <w:left w:val="none" w:sz="0" w:space="0" w:color="auto"/>
            <w:bottom w:val="none" w:sz="0" w:space="0" w:color="auto"/>
            <w:right w:val="none" w:sz="0" w:space="0" w:color="auto"/>
          </w:divBdr>
        </w:div>
        <w:div w:id="1724675413">
          <w:marLeft w:val="0"/>
          <w:marRight w:val="0"/>
          <w:marTop w:val="0"/>
          <w:marBottom w:val="0"/>
          <w:divBdr>
            <w:top w:val="none" w:sz="0" w:space="0" w:color="auto"/>
            <w:left w:val="none" w:sz="0" w:space="0" w:color="auto"/>
            <w:bottom w:val="none" w:sz="0" w:space="0" w:color="auto"/>
            <w:right w:val="none" w:sz="0" w:space="0" w:color="auto"/>
          </w:divBdr>
        </w:div>
        <w:div w:id="1667393492">
          <w:marLeft w:val="0"/>
          <w:marRight w:val="0"/>
          <w:marTop w:val="0"/>
          <w:marBottom w:val="0"/>
          <w:divBdr>
            <w:top w:val="none" w:sz="0" w:space="0" w:color="auto"/>
            <w:left w:val="none" w:sz="0" w:space="0" w:color="auto"/>
            <w:bottom w:val="none" w:sz="0" w:space="0" w:color="auto"/>
            <w:right w:val="none" w:sz="0" w:space="0" w:color="auto"/>
          </w:divBdr>
        </w:div>
        <w:div w:id="1666129229">
          <w:marLeft w:val="0"/>
          <w:marRight w:val="0"/>
          <w:marTop w:val="0"/>
          <w:marBottom w:val="0"/>
          <w:divBdr>
            <w:top w:val="none" w:sz="0" w:space="0" w:color="auto"/>
            <w:left w:val="none" w:sz="0" w:space="0" w:color="auto"/>
            <w:bottom w:val="none" w:sz="0" w:space="0" w:color="auto"/>
            <w:right w:val="none" w:sz="0" w:space="0" w:color="auto"/>
          </w:divBdr>
        </w:div>
        <w:div w:id="351688276">
          <w:marLeft w:val="0"/>
          <w:marRight w:val="0"/>
          <w:marTop w:val="0"/>
          <w:marBottom w:val="0"/>
          <w:divBdr>
            <w:top w:val="none" w:sz="0" w:space="0" w:color="auto"/>
            <w:left w:val="none" w:sz="0" w:space="0" w:color="auto"/>
            <w:bottom w:val="none" w:sz="0" w:space="0" w:color="auto"/>
            <w:right w:val="none" w:sz="0" w:space="0" w:color="auto"/>
          </w:divBdr>
        </w:div>
        <w:div w:id="1748259104">
          <w:marLeft w:val="0"/>
          <w:marRight w:val="0"/>
          <w:marTop w:val="0"/>
          <w:marBottom w:val="0"/>
          <w:divBdr>
            <w:top w:val="none" w:sz="0" w:space="0" w:color="auto"/>
            <w:left w:val="none" w:sz="0" w:space="0" w:color="auto"/>
            <w:bottom w:val="none" w:sz="0" w:space="0" w:color="auto"/>
            <w:right w:val="none" w:sz="0" w:space="0" w:color="auto"/>
          </w:divBdr>
        </w:div>
        <w:div w:id="1182477844">
          <w:marLeft w:val="0"/>
          <w:marRight w:val="0"/>
          <w:marTop w:val="0"/>
          <w:marBottom w:val="0"/>
          <w:divBdr>
            <w:top w:val="none" w:sz="0" w:space="0" w:color="auto"/>
            <w:left w:val="none" w:sz="0" w:space="0" w:color="auto"/>
            <w:bottom w:val="none" w:sz="0" w:space="0" w:color="auto"/>
            <w:right w:val="none" w:sz="0" w:space="0" w:color="auto"/>
          </w:divBdr>
        </w:div>
        <w:div w:id="996835324">
          <w:marLeft w:val="0"/>
          <w:marRight w:val="0"/>
          <w:marTop w:val="0"/>
          <w:marBottom w:val="0"/>
          <w:divBdr>
            <w:top w:val="none" w:sz="0" w:space="0" w:color="auto"/>
            <w:left w:val="none" w:sz="0" w:space="0" w:color="auto"/>
            <w:bottom w:val="none" w:sz="0" w:space="0" w:color="auto"/>
            <w:right w:val="none" w:sz="0" w:space="0" w:color="auto"/>
          </w:divBdr>
        </w:div>
        <w:div w:id="132872299">
          <w:marLeft w:val="0"/>
          <w:marRight w:val="0"/>
          <w:marTop w:val="0"/>
          <w:marBottom w:val="0"/>
          <w:divBdr>
            <w:top w:val="none" w:sz="0" w:space="0" w:color="auto"/>
            <w:left w:val="none" w:sz="0" w:space="0" w:color="auto"/>
            <w:bottom w:val="none" w:sz="0" w:space="0" w:color="auto"/>
            <w:right w:val="none" w:sz="0" w:space="0" w:color="auto"/>
          </w:divBdr>
        </w:div>
        <w:div w:id="1077938165">
          <w:marLeft w:val="0"/>
          <w:marRight w:val="0"/>
          <w:marTop w:val="0"/>
          <w:marBottom w:val="0"/>
          <w:divBdr>
            <w:top w:val="none" w:sz="0" w:space="0" w:color="auto"/>
            <w:left w:val="none" w:sz="0" w:space="0" w:color="auto"/>
            <w:bottom w:val="none" w:sz="0" w:space="0" w:color="auto"/>
            <w:right w:val="none" w:sz="0" w:space="0" w:color="auto"/>
          </w:divBdr>
        </w:div>
        <w:div w:id="1150170422">
          <w:marLeft w:val="0"/>
          <w:marRight w:val="0"/>
          <w:marTop w:val="0"/>
          <w:marBottom w:val="0"/>
          <w:divBdr>
            <w:top w:val="none" w:sz="0" w:space="0" w:color="auto"/>
            <w:left w:val="none" w:sz="0" w:space="0" w:color="auto"/>
            <w:bottom w:val="none" w:sz="0" w:space="0" w:color="auto"/>
            <w:right w:val="none" w:sz="0" w:space="0" w:color="auto"/>
          </w:divBdr>
        </w:div>
        <w:div w:id="2136752107">
          <w:marLeft w:val="0"/>
          <w:marRight w:val="0"/>
          <w:marTop w:val="0"/>
          <w:marBottom w:val="0"/>
          <w:divBdr>
            <w:top w:val="none" w:sz="0" w:space="0" w:color="auto"/>
            <w:left w:val="none" w:sz="0" w:space="0" w:color="auto"/>
            <w:bottom w:val="none" w:sz="0" w:space="0" w:color="auto"/>
            <w:right w:val="none" w:sz="0" w:space="0" w:color="auto"/>
          </w:divBdr>
        </w:div>
        <w:div w:id="603004983">
          <w:marLeft w:val="0"/>
          <w:marRight w:val="0"/>
          <w:marTop w:val="0"/>
          <w:marBottom w:val="0"/>
          <w:divBdr>
            <w:top w:val="none" w:sz="0" w:space="0" w:color="auto"/>
            <w:left w:val="none" w:sz="0" w:space="0" w:color="auto"/>
            <w:bottom w:val="none" w:sz="0" w:space="0" w:color="auto"/>
            <w:right w:val="none" w:sz="0" w:space="0" w:color="auto"/>
          </w:divBdr>
        </w:div>
        <w:div w:id="1550921757">
          <w:marLeft w:val="0"/>
          <w:marRight w:val="0"/>
          <w:marTop w:val="0"/>
          <w:marBottom w:val="0"/>
          <w:divBdr>
            <w:top w:val="none" w:sz="0" w:space="0" w:color="auto"/>
            <w:left w:val="none" w:sz="0" w:space="0" w:color="auto"/>
            <w:bottom w:val="none" w:sz="0" w:space="0" w:color="auto"/>
            <w:right w:val="none" w:sz="0" w:space="0" w:color="auto"/>
          </w:divBdr>
        </w:div>
        <w:div w:id="1871843328">
          <w:marLeft w:val="0"/>
          <w:marRight w:val="0"/>
          <w:marTop w:val="0"/>
          <w:marBottom w:val="0"/>
          <w:divBdr>
            <w:top w:val="none" w:sz="0" w:space="0" w:color="auto"/>
            <w:left w:val="none" w:sz="0" w:space="0" w:color="auto"/>
            <w:bottom w:val="none" w:sz="0" w:space="0" w:color="auto"/>
            <w:right w:val="none" w:sz="0" w:space="0" w:color="auto"/>
          </w:divBdr>
        </w:div>
        <w:div w:id="1692295144">
          <w:marLeft w:val="0"/>
          <w:marRight w:val="0"/>
          <w:marTop w:val="0"/>
          <w:marBottom w:val="0"/>
          <w:divBdr>
            <w:top w:val="none" w:sz="0" w:space="0" w:color="auto"/>
            <w:left w:val="none" w:sz="0" w:space="0" w:color="auto"/>
            <w:bottom w:val="none" w:sz="0" w:space="0" w:color="auto"/>
            <w:right w:val="none" w:sz="0" w:space="0" w:color="auto"/>
          </w:divBdr>
        </w:div>
        <w:div w:id="1568956514">
          <w:marLeft w:val="0"/>
          <w:marRight w:val="0"/>
          <w:marTop w:val="0"/>
          <w:marBottom w:val="0"/>
          <w:divBdr>
            <w:top w:val="none" w:sz="0" w:space="0" w:color="auto"/>
            <w:left w:val="none" w:sz="0" w:space="0" w:color="auto"/>
            <w:bottom w:val="none" w:sz="0" w:space="0" w:color="auto"/>
            <w:right w:val="none" w:sz="0" w:space="0" w:color="auto"/>
          </w:divBdr>
        </w:div>
        <w:div w:id="817574228">
          <w:marLeft w:val="0"/>
          <w:marRight w:val="0"/>
          <w:marTop w:val="0"/>
          <w:marBottom w:val="0"/>
          <w:divBdr>
            <w:top w:val="none" w:sz="0" w:space="0" w:color="auto"/>
            <w:left w:val="none" w:sz="0" w:space="0" w:color="auto"/>
            <w:bottom w:val="none" w:sz="0" w:space="0" w:color="auto"/>
            <w:right w:val="none" w:sz="0" w:space="0" w:color="auto"/>
          </w:divBdr>
        </w:div>
        <w:div w:id="2129157671">
          <w:marLeft w:val="0"/>
          <w:marRight w:val="0"/>
          <w:marTop w:val="0"/>
          <w:marBottom w:val="0"/>
          <w:divBdr>
            <w:top w:val="none" w:sz="0" w:space="0" w:color="auto"/>
            <w:left w:val="none" w:sz="0" w:space="0" w:color="auto"/>
            <w:bottom w:val="none" w:sz="0" w:space="0" w:color="auto"/>
            <w:right w:val="none" w:sz="0" w:space="0" w:color="auto"/>
          </w:divBdr>
        </w:div>
        <w:div w:id="516313060">
          <w:marLeft w:val="0"/>
          <w:marRight w:val="0"/>
          <w:marTop w:val="0"/>
          <w:marBottom w:val="0"/>
          <w:divBdr>
            <w:top w:val="none" w:sz="0" w:space="0" w:color="auto"/>
            <w:left w:val="none" w:sz="0" w:space="0" w:color="auto"/>
            <w:bottom w:val="none" w:sz="0" w:space="0" w:color="auto"/>
            <w:right w:val="none" w:sz="0" w:space="0" w:color="auto"/>
          </w:divBdr>
        </w:div>
        <w:div w:id="1820000811">
          <w:marLeft w:val="0"/>
          <w:marRight w:val="0"/>
          <w:marTop w:val="0"/>
          <w:marBottom w:val="0"/>
          <w:divBdr>
            <w:top w:val="none" w:sz="0" w:space="0" w:color="auto"/>
            <w:left w:val="none" w:sz="0" w:space="0" w:color="auto"/>
            <w:bottom w:val="none" w:sz="0" w:space="0" w:color="auto"/>
            <w:right w:val="none" w:sz="0" w:space="0" w:color="auto"/>
          </w:divBdr>
        </w:div>
        <w:div w:id="1155416462">
          <w:marLeft w:val="0"/>
          <w:marRight w:val="0"/>
          <w:marTop w:val="0"/>
          <w:marBottom w:val="0"/>
          <w:divBdr>
            <w:top w:val="none" w:sz="0" w:space="0" w:color="auto"/>
            <w:left w:val="none" w:sz="0" w:space="0" w:color="auto"/>
            <w:bottom w:val="none" w:sz="0" w:space="0" w:color="auto"/>
            <w:right w:val="none" w:sz="0" w:space="0" w:color="auto"/>
          </w:divBdr>
        </w:div>
      </w:divsChild>
    </w:div>
    <w:div w:id="12860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ED94A-4E60-4C4C-9092-368B52B6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4230</Words>
  <Characters>23265</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20</cp:revision>
  <cp:lastPrinted>2016-04-15T12:43:00Z</cp:lastPrinted>
  <dcterms:created xsi:type="dcterms:W3CDTF">2016-04-15T08:50:00Z</dcterms:created>
  <dcterms:modified xsi:type="dcterms:W3CDTF">2016-04-15T12:55:00Z</dcterms:modified>
</cp:coreProperties>
</file>